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1AC3761" w14:textId="77777777" w:rsidR="00230C8F" w:rsidRDefault="00B028C4" w:rsidP="009771E7">
      <w:pPr>
        <w:pStyle w:val="BodyA"/>
        <w:jc w:val="center"/>
        <w:rPr>
          <w:b/>
          <w:bCs/>
        </w:rPr>
      </w:pPr>
      <w:r>
        <w:rPr>
          <w:rFonts w:ascii="Times New Roman" w:hAnsi="Times New Roman"/>
          <w:b/>
          <w:bCs/>
          <w:sz w:val="24"/>
          <w:szCs w:val="24"/>
        </w:rPr>
        <w:t>CLPOA Board of Trustees Meeting</w:t>
      </w:r>
      <w:r w:rsidR="003545BA">
        <w:rPr>
          <w:rFonts w:ascii="Times New Roman" w:hAnsi="Times New Roman"/>
          <w:b/>
          <w:bCs/>
          <w:sz w:val="24"/>
          <w:szCs w:val="24"/>
        </w:rPr>
        <w:t xml:space="preserve"> </w:t>
      </w:r>
      <w:r>
        <w:rPr>
          <w:rFonts w:ascii="Times New Roman" w:hAnsi="Times New Roman"/>
          <w:b/>
          <w:bCs/>
          <w:sz w:val="24"/>
          <w:szCs w:val="24"/>
        </w:rPr>
        <w:t xml:space="preserve">– </w:t>
      </w:r>
      <w:r w:rsidR="00C07757">
        <w:rPr>
          <w:rFonts w:ascii="Times New Roman" w:hAnsi="Times New Roman"/>
          <w:b/>
          <w:bCs/>
          <w:sz w:val="24"/>
          <w:szCs w:val="24"/>
        </w:rPr>
        <w:t>September 8</w:t>
      </w:r>
      <w:r w:rsidR="009771E7">
        <w:rPr>
          <w:rFonts w:ascii="Times New Roman" w:hAnsi="Times New Roman"/>
          <w:b/>
          <w:bCs/>
          <w:sz w:val="24"/>
          <w:szCs w:val="24"/>
        </w:rPr>
        <w:t>, 2020</w:t>
      </w:r>
      <w:r w:rsidR="007E6008">
        <w:rPr>
          <w:rFonts w:ascii="Times New Roman" w:hAnsi="Times New Roman"/>
          <w:b/>
          <w:bCs/>
          <w:sz w:val="24"/>
          <w:szCs w:val="24"/>
        </w:rPr>
        <w:t xml:space="preserve"> – Approved October 13, 2020</w:t>
      </w:r>
    </w:p>
    <w:p w14:paraId="36D54B0C" w14:textId="77777777" w:rsidR="00230C8F" w:rsidRDefault="00B028C4">
      <w:pPr>
        <w:pStyle w:val="BodyA"/>
        <w:jc w:val="center"/>
        <w:rPr>
          <w:rFonts w:ascii="Times New Roman" w:hAnsi="Times New Roman"/>
          <w:b/>
          <w:bCs/>
          <w:sz w:val="24"/>
          <w:szCs w:val="24"/>
        </w:rPr>
      </w:pPr>
      <w:r>
        <w:rPr>
          <w:rFonts w:ascii="Times New Roman" w:hAnsi="Times New Roman"/>
          <w:b/>
          <w:bCs/>
          <w:sz w:val="24"/>
          <w:szCs w:val="24"/>
        </w:rPr>
        <w:t>Board of Trustees Meeting</w:t>
      </w:r>
    </w:p>
    <w:p w14:paraId="2FACD7CA" w14:textId="77777777" w:rsidR="00285439" w:rsidRPr="0066391D" w:rsidRDefault="00B028C4" w:rsidP="0066391D">
      <w:pPr>
        <w:pStyle w:val="BodyA"/>
        <w:spacing w:after="120" w:line="240" w:lineRule="auto"/>
        <w:rPr>
          <w:rFonts w:ascii="Times New Roman" w:hAnsi="Times New Roman"/>
          <w:sz w:val="24"/>
          <w:szCs w:val="24"/>
        </w:rPr>
      </w:pPr>
      <w:r w:rsidRPr="0066391D">
        <w:rPr>
          <w:rFonts w:ascii="Times New Roman" w:hAnsi="Times New Roman" w:cs="Times New Roman"/>
          <w:b/>
          <w:bCs/>
          <w:sz w:val="24"/>
          <w:szCs w:val="24"/>
        </w:rPr>
        <w:t>Mot</w:t>
      </w:r>
      <w:r w:rsidR="009771E7">
        <w:rPr>
          <w:rFonts w:ascii="Times New Roman" w:hAnsi="Times New Roman" w:cs="Times New Roman"/>
          <w:b/>
          <w:bCs/>
          <w:sz w:val="24"/>
          <w:szCs w:val="24"/>
        </w:rPr>
        <w:t>ion 20-065</w:t>
      </w:r>
      <w:r w:rsidRPr="0066391D">
        <w:rPr>
          <w:rFonts w:ascii="Times New Roman" w:hAnsi="Times New Roman" w:cs="Times New Roman"/>
          <w:b/>
          <w:bCs/>
          <w:sz w:val="24"/>
          <w:szCs w:val="24"/>
        </w:rPr>
        <w:t>:</w:t>
      </w:r>
      <w:r>
        <w:rPr>
          <w:rFonts w:ascii="Times New Roman" w:hAnsi="Times New Roman" w:cs="Times New Roman"/>
          <w:b/>
          <w:bCs/>
          <w:sz w:val="24"/>
          <w:szCs w:val="24"/>
        </w:rPr>
        <w:t xml:space="preserve"> </w:t>
      </w:r>
      <w:r w:rsidR="009771E7">
        <w:rPr>
          <w:rFonts w:ascii="Times New Roman" w:hAnsi="Times New Roman" w:cs="Times New Roman"/>
          <w:bCs/>
          <w:sz w:val="24"/>
          <w:szCs w:val="24"/>
        </w:rPr>
        <w:t>Steve Grapp moved to approve the August</w:t>
      </w:r>
      <w:r w:rsidRPr="0066391D">
        <w:rPr>
          <w:rFonts w:ascii="Times New Roman" w:hAnsi="Times New Roman" w:cs="Times New Roman"/>
          <w:bCs/>
          <w:sz w:val="24"/>
          <w:szCs w:val="24"/>
        </w:rPr>
        <w:t xml:space="preserve"> 2020 minutes as corrected. </w:t>
      </w:r>
      <w:r w:rsidR="009771E7">
        <w:rPr>
          <w:rFonts w:ascii="Times New Roman" w:hAnsi="Times New Roman" w:cs="Times New Roman"/>
          <w:bCs/>
          <w:sz w:val="24"/>
          <w:szCs w:val="24"/>
        </w:rPr>
        <w:t>Brian Welch</w:t>
      </w:r>
      <w:r w:rsidR="008F3B59" w:rsidRPr="0066391D">
        <w:rPr>
          <w:rFonts w:ascii="Times New Roman" w:hAnsi="Times New Roman" w:cs="Times New Roman"/>
          <w:bCs/>
          <w:sz w:val="24"/>
          <w:szCs w:val="24"/>
        </w:rPr>
        <w:t xml:space="preserve"> seconded. Passed 9-0.</w:t>
      </w:r>
      <w:r w:rsidR="008F3B59">
        <w:rPr>
          <w:bCs/>
        </w:rPr>
        <w:t xml:space="preserve"> </w:t>
      </w:r>
    </w:p>
    <w:p w14:paraId="14DF1E5A" w14:textId="77777777" w:rsidR="002B4238" w:rsidRPr="00F55935" w:rsidRDefault="00B028C4" w:rsidP="002C4109">
      <w:pPr>
        <w:pStyle w:val="NormalWeb"/>
        <w:shd w:val="clear" w:color="auto" w:fill="FFFFFF"/>
        <w:spacing w:before="0" w:beforeAutospacing="0" w:after="120" w:afterAutospacing="0"/>
        <w:rPr>
          <w:bCs/>
        </w:rPr>
      </w:pPr>
      <w:r w:rsidRPr="00D067EA">
        <w:rPr>
          <w:b/>
          <w:bCs/>
        </w:rPr>
        <w:t>M</w:t>
      </w:r>
      <w:r w:rsidR="009771E7">
        <w:rPr>
          <w:b/>
          <w:bCs/>
        </w:rPr>
        <w:t>otion 20-066</w:t>
      </w:r>
      <w:r>
        <w:rPr>
          <w:b/>
          <w:bCs/>
        </w:rPr>
        <w:t xml:space="preserve">: </w:t>
      </w:r>
      <w:r w:rsidR="00F55935">
        <w:rPr>
          <w:bCs/>
        </w:rPr>
        <w:t>Steve Grapp moved to approve the changes to the Harassment Policy. Bill Laney Seconded. Passed 8-1.</w:t>
      </w:r>
    </w:p>
    <w:p w14:paraId="4E9C1E7D" w14:textId="77777777" w:rsidR="002F20D6" w:rsidRDefault="00B028C4" w:rsidP="00312476">
      <w:pPr>
        <w:pStyle w:val="BodyA"/>
        <w:rPr>
          <w:rFonts w:ascii="Times New Roman" w:hAnsi="Times New Roman" w:cs="Times New Roman"/>
          <w:bCs/>
          <w:sz w:val="24"/>
          <w:szCs w:val="24"/>
        </w:rPr>
      </w:pPr>
      <w:r w:rsidRPr="009771E7">
        <w:rPr>
          <w:rFonts w:ascii="Times New Roman" w:hAnsi="Times New Roman" w:cs="Times New Roman"/>
          <w:b/>
          <w:bCs/>
          <w:sz w:val="24"/>
          <w:szCs w:val="24"/>
        </w:rPr>
        <w:t>M</w:t>
      </w:r>
      <w:r w:rsidR="009771E7">
        <w:rPr>
          <w:rFonts w:ascii="Times New Roman" w:hAnsi="Times New Roman" w:cs="Times New Roman"/>
          <w:b/>
          <w:bCs/>
          <w:sz w:val="24"/>
          <w:szCs w:val="24"/>
        </w:rPr>
        <w:t>otion 20-067</w:t>
      </w:r>
      <w:r w:rsidRPr="009771E7">
        <w:rPr>
          <w:rFonts w:ascii="Times New Roman" w:hAnsi="Times New Roman" w:cs="Times New Roman"/>
          <w:b/>
          <w:bCs/>
          <w:sz w:val="24"/>
          <w:szCs w:val="24"/>
        </w:rPr>
        <w:t xml:space="preserve">: </w:t>
      </w:r>
      <w:r>
        <w:rPr>
          <w:rFonts w:ascii="Times New Roman" w:hAnsi="Times New Roman" w:cs="Times New Roman"/>
          <w:bCs/>
          <w:sz w:val="24"/>
          <w:szCs w:val="24"/>
        </w:rPr>
        <w:t xml:space="preserve">Dave Wheatley moved to approve the 6-foot fence variance outlined in the board packet for lot #0243. Brian Welch seconded. Passed 9-0. </w:t>
      </w:r>
    </w:p>
    <w:p w14:paraId="564A794D" w14:textId="77777777" w:rsidR="00E06BFB" w:rsidRDefault="00B028C4" w:rsidP="00312476">
      <w:pPr>
        <w:pStyle w:val="BodyA"/>
        <w:rPr>
          <w:rFonts w:ascii="Times New Roman" w:hAnsi="Times New Roman" w:cs="Times New Roman"/>
          <w:bCs/>
          <w:sz w:val="24"/>
          <w:szCs w:val="24"/>
        </w:rPr>
      </w:pPr>
      <w:r w:rsidRPr="00DE055B">
        <w:rPr>
          <w:rFonts w:ascii="Times New Roman" w:hAnsi="Times New Roman" w:cs="Times New Roman"/>
          <w:b/>
          <w:bCs/>
          <w:sz w:val="24"/>
          <w:szCs w:val="24"/>
        </w:rPr>
        <w:t>Moti</w:t>
      </w:r>
      <w:r w:rsidR="00DE055B" w:rsidRPr="00DE055B">
        <w:rPr>
          <w:rFonts w:ascii="Times New Roman" w:hAnsi="Times New Roman" w:cs="Times New Roman"/>
          <w:b/>
          <w:bCs/>
          <w:sz w:val="24"/>
          <w:szCs w:val="24"/>
        </w:rPr>
        <w:t>on 20-068</w:t>
      </w:r>
      <w:r w:rsidRPr="00DE055B">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Christine Cooney moved to </w:t>
      </w:r>
      <w:r w:rsidR="00DE055B">
        <w:rPr>
          <w:rFonts w:ascii="Times New Roman" w:hAnsi="Times New Roman" w:cs="Times New Roman"/>
          <w:bCs/>
          <w:sz w:val="24"/>
          <w:szCs w:val="24"/>
        </w:rPr>
        <w:t>foreclose on K(name withheld for privacy). Michael Dorne seconded. Passed 9-0.</w:t>
      </w:r>
    </w:p>
    <w:p w14:paraId="021C5B4A" w14:textId="77777777" w:rsidR="00DE055B" w:rsidRDefault="00B028C4" w:rsidP="00312476">
      <w:pPr>
        <w:pStyle w:val="BodyA"/>
        <w:rPr>
          <w:rFonts w:ascii="Times New Roman" w:hAnsi="Times New Roman" w:cs="Times New Roman"/>
          <w:bCs/>
          <w:sz w:val="24"/>
          <w:szCs w:val="24"/>
        </w:rPr>
      </w:pPr>
      <w:r w:rsidRPr="00DE055B">
        <w:rPr>
          <w:rFonts w:ascii="Times New Roman" w:hAnsi="Times New Roman" w:cs="Times New Roman"/>
          <w:b/>
          <w:bCs/>
          <w:sz w:val="24"/>
          <w:szCs w:val="24"/>
        </w:rPr>
        <w:t>Moti</w:t>
      </w:r>
      <w:r>
        <w:rPr>
          <w:rFonts w:ascii="Times New Roman" w:hAnsi="Times New Roman" w:cs="Times New Roman"/>
          <w:b/>
          <w:bCs/>
          <w:sz w:val="24"/>
          <w:szCs w:val="24"/>
        </w:rPr>
        <w:t>on 20-069</w:t>
      </w:r>
      <w:r w:rsidRPr="00DE055B">
        <w:rPr>
          <w:rFonts w:ascii="Times New Roman" w:hAnsi="Times New Roman" w:cs="Times New Roman"/>
          <w:b/>
          <w:bCs/>
          <w:sz w:val="24"/>
          <w:szCs w:val="24"/>
        </w:rPr>
        <w:t>:</w:t>
      </w:r>
      <w:r w:rsidR="00F147A1">
        <w:rPr>
          <w:rFonts w:ascii="Times New Roman" w:hAnsi="Times New Roman" w:cs="Times New Roman"/>
          <w:b/>
          <w:bCs/>
          <w:sz w:val="24"/>
          <w:szCs w:val="24"/>
        </w:rPr>
        <w:t xml:space="preserve"> </w:t>
      </w:r>
      <w:r w:rsidR="00F147A1">
        <w:rPr>
          <w:rFonts w:ascii="Times New Roman" w:hAnsi="Times New Roman" w:cs="Times New Roman"/>
          <w:bCs/>
          <w:sz w:val="24"/>
          <w:szCs w:val="24"/>
        </w:rPr>
        <w:t>Supr</w:t>
      </w:r>
      <w:r w:rsidR="00E80AF4">
        <w:rPr>
          <w:rFonts w:ascii="Times New Roman" w:hAnsi="Times New Roman" w:cs="Times New Roman"/>
          <w:bCs/>
          <w:sz w:val="24"/>
          <w:szCs w:val="24"/>
        </w:rPr>
        <w:t>ena Lohrer moved to allow Wicked</w:t>
      </w:r>
      <w:r w:rsidR="00F147A1">
        <w:rPr>
          <w:rFonts w:ascii="Times New Roman" w:hAnsi="Times New Roman" w:cs="Times New Roman"/>
          <w:bCs/>
          <w:sz w:val="24"/>
          <w:szCs w:val="24"/>
        </w:rPr>
        <w:t xml:space="preserve"> Lobster to set-up in the Lodge parking for the purpose of selling food to the community on </w:t>
      </w:r>
      <w:r w:rsidR="00286397">
        <w:rPr>
          <w:rFonts w:ascii="Times New Roman" w:hAnsi="Times New Roman" w:cs="Times New Roman"/>
          <w:bCs/>
          <w:sz w:val="24"/>
          <w:szCs w:val="24"/>
        </w:rPr>
        <w:t>October</w:t>
      </w:r>
      <w:r w:rsidR="00F147A1">
        <w:rPr>
          <w:rFonts w:ascii="Times New Roman" w:hAnsi="Times New Roman" w:cs="Times New Roman"/>
          <w:bCs/>
          <w:sz w:val="24"/>
          <w:szCs w:val="24"/>
        </w:rPr>
        <w:t xml:space="preserve"> 18</w:t>
      </w:r>
      <w:r w:rsidR="00F147A1" w:rsidRPr="00F147A1">
        <w:rPr>
          <w:rFonts w:ascii="Times New Roman" w:hAnsi="Times New Roman" w:cs="Times New Roman"/>
          <w:bCs/>
          <w:sz w:val="24"/>
          <w:szCs w:val="24"/>
          <w:vertAlign w:val="superscript"/>
        </w:rPr>
        <w:t>th</w:t>
      </w:r>
      <w:r w:rsidR="00F147A1">
        <w:rPr>
          <w:rFonts w:ascii="Times New Roman" w:hAnsi="Times New Roman" w:cs="Times New Roman"/>
          <w:bCs/>
          <w:sz w:val="24"/>
          <w:szCs w:val="24"/>
        </w:rPr>
        <w:t>, 4:30 p.m. – 7:30 p.m. Michael Dorne seconded. Passed 9-0.</w:t>
      </w:r>
    </w:p>
    <w:p w14:paraId="14E6D0F8" w14:textId="77777777" w:rsidR="00A16AF0" w:rsidRDefault="00B028C4" w:rsidP="00312476">
      <w:pPr>
        <w:pStyle w:val="BodyA"/>
        <w:rPr>
          <w:rFonts w:ascii="Times New Roman" w:hAnsi="Times New Roman" w:cs="Times New Roman"/>
          <w:bCs/>
          <w:sz w:val="24"/>
          <w:szCs w:val="24"/>
        </w:rPr>
      </w:pPr>
      <w:r w:rsidRPr="00DE055B">
        <w:rPr>
          <w:rFonts w:ascii="Times New Roman" w:hAnsi="Times New Roman" w:cs="Times New Roman"/>
          <w:b/>
          <w:bCs/>
          <w:sz w:val="24"/>
          <w:szCs w:val="24"/>
        </w:rPr>
        <w:t>Moti</w:t>
      </w:r>
      <w:r>
        <w:rPr>
          <w:rFonts w:ascii="Times New Roman" w:hAnsi="Times New Roman" w:cs="Times New Roman"/>
          <w:b/>
          <w:bCs/>
          <w:sz w:val="24"/>
          <w:szCs w:val="24"/>
        </w:rPr>
        <w:t>on 20-070</w:t>
      </w:r>
      <w:r w:rsidRPr="00DE055B">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Bill Laney moved to change the CU board from 7 members to the original five members. Christine Cooney seconded.</w:t>
      </w:r>
    </w:p>
    <w:p w14:paraId="75EB7E94" w14:textId="77777777" w:rsidR="001B5391" w:rsidRDefault="00B028C4" w:rsidP="00312476">
      <w:pPr>
        <w:pStyle w:val="BodyA"/>
        <w:rPr>
          <w:rFonts w:ascii="Times New Roman" w:hAnsi="Times New Roman" w:cs="Times New Roman"/>
          <w:bCs/>
          <w:sz w:val="24"/>
          <w:szCs w:val="24"/>
        </w:rPr>
      </w:pPr>
      <w:r w:rsidRPr="00DE055B">
        <w:rPr>
          <w:rFonts w:ascii="Times New Roman" w:hAnsi="Times New Roman" w:cs="Times New Roman"/>
          <w:b/>
          <w:bCs/>
          <w:sz w:val="24"/>
          <w:szCs w:val="24"/>
        </w:rPr>
        <w:t>Moti</w:t>
      </w:r>
      <w:r>
        <w:rPr>
          <w:rFonts w:ascii="Times New Roman" w:hAnsi="Times New Roman" w:cs="Times New Roman"/>
          <w:b/>
          <w:bCs/>
          <w:sz w:val="24"/>
          <w:szCs w:val="24"/>
        </w:rPr>
        <w:t>on 20-071</w:t>
      </w:r>
      <w:r w:rsidRPr="00DE055B">
        <w:rPr>
          <w:rFonts w:ascii="Times New Roman" w:hAnsi="Times New Roman" w:cs="Times New Roman"/>
          <w:b/>
          <w:bCs/>
          <w:sz w:val="24"/>
          <w:szCs w:val="24"/>
        </w:rPr>
        <w:t>:</w:t>
      </w:r>
      <w:r>
        <w:rPr>
          <w:rFonts w:ascii="Times New Roman" w:hAnsi="Times New Roman" w:cs="Times New Roman"/>
          <w:bCs/>
          <w:sz w:val="24"/>
          <w:szCs w:val="24"/>
        </w:rPr>
        <w:t xml:space="preserve"> Steve Grapp moved to table </w:t>
      </w:r>
      <w:r w:rsidRPr="001B5391">
        <w:rPr>
          <w:rFonts w:ascii="Times New Roman" w:hAnsi="Times New Roman" w:cs="Times New Roman"/>
          <w:b/>
          <w:bCs/>
          <w:sz w:val="24"/>
          <w:szCs w:val="24"/>
        </w:rPr>
        <w:t>Motion 20-070</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until June 2021. Suprena Lohrer seconded. Failed 4-5. </w:t>
      </w:r>
    </w:p>
    <w:p w14:paraId="6663E55B" w14:textId="77777777" w:rsidR="001B5391" w:rsidRDefault="00B028C4" w:rsidP="00312476">
      <w:pPr>
        <w:pStyle w:val="BodyA"/>
        <w:rPr>
          <w:rFonts w:ascii="Times New Roman" w:hAnsi="Times New Roman" w:cs="Times New Roman"/>
          <w:bCs/>
          <w:sz w:val="24"/>
          <w:szCs w:val="24"/>
        </w:rPr>
      </w:pPr>
      <w:r w:rsidRPr="00DE055B">
        <w:rPr>
          <w:rFonts w:ascii="Times New Roman" w:hAnsi="Times New Roman" w:cs="Times New Roman"/>
          <w:b/>
          <w:bCs/>
          <w:sz w:val="24"/>
          <w:szCs w:val="24"/>
        </w:rPr>
        <w:t>Moti</w:t>
      </w:r>
      <w:r w:rsidR="00F73428">
        <w:rPr>
          <w:rFonts w:ascii="Times New Roman" w:hAnsi="Times New Roman" w:cs="Times New Roman"/>
          <w:b/>
          <w:bCs/>
          <w:sz w:val="24"/>
          <w:szCs w:val="24"/>
        </w:rPr>
        <w:t>on 20-072</w:t>
      </w:r>
      <w:r w:rsidRPr="00DE055B">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Steve Grapp moved to table </w:t>
      </w:r>
      <w:r w:rsidRPr="001B5391">
        <w:rPr>
          <w:rFonts w:ascii="Times New Roman" w:hAnsi="Times New Roman" w:cs="Times New Roman"/>
          <w:b/>
          <w:bCs/>
          <w:sz w:val="24"/>
          <w:szCs w:val="24"/>
        </w:rPr>
        <w:t>Motion 20-070</w:t>
      </w:r>
      <w:r w:rsidR="00E80AF4">
        <w:rPr>
          <w:rFonts w:ascii="Times New Roman" w:hAnsi="Times New Roman" w:cs="Times New Roman"/>
          <w:bCs/>
          <w:sz w:val="24"/>
          <w:szCs w:val="24"/>
        </w:rPr>
        <w:t xml:space="preserve"> until</w:t>
      </w:r>
      <w:r>
        <w:rPr>
          <w:rFonts w:ascii="Times New Roman" w:hAnsi="Times New Roman" w:cs="Times New Roman"/>
          <w:bCs/>
          <w:sz w:val="24"/>
          <w:szCs w:val="24"/>
        </w:rPr>
        <w:t xml:space="preserve"> March of 2021</w:t>
      </w:r>
      <w:r w:rsidR="00E80AF4">
        <w:rPr>
          <w:rFonts w:ascii="Times New Roman" w:hAnsi="Times New Roman" w:cs="Times New Roman"/>
          <w:bCs/>
          <w:sz w:val="24"/>
          <w:szCs w:val="24"/>
        </w:rPr>
        <w:t>.</w:t>
      </w:r>
      <w:r>
        <w:rPr>
          <w:rFonts w:ascii="Times New Roman" w:hAnsi="Times New Roman" w:cs="Times New Roman"/>
          <w:bCs/>
          <w:sz w:val="24"/>
          <w:szCs w:val="24"/>
        </w:rPr>
        <w:t xml:space="preserve"> Suprena Lohrer seconded. Passed 6-3. </w:t>
      </w:r>
    </w:p>
    <w:p w14:paraId="2162BBFC" w14:textId="77777777" w:rsidR="00F73428" w:rsidRPr="00F73428" w:rsidRDefault="00B028C4" w:rsidP="00312476">
      <w:pPr>
        <w:pStyle w:val="BodyA"/>
        <w:rPr>
          <w:rFonts w:ascii="Times New Roman" w:hAnsi="Times New Roman" w:cs="Times New Roman"/>
          <w:bCs/>
          <w:sz w:val="24"/>
          <w:szCs w:val="24"/>
        </w:rPr>
      </w:pPr>
      <w:r w:rsidRPr="00DE055B">
        <w:rPr>
          <w:rFonts w:ascii="Times New Roman" w:hAnsi="Times New Roman" w:cs="Times New Roman"/>
          <w:b/>
          <w:bCs/>
          <w:sz w:val="24"/>
          <w:szCs w:val="24"/>
        </w:rPr>
        <w:t>Moti</w:t>
      </w:r>
      <w:r>
        <w:rPr>
          <w:rFonts w:ascii="Times New Roman" w:hAnsi="Times New Roman" w:cs="Times New Roman"/>
          <w:b/>
          <w:bCs/>
          <w:sz w:val="24"/>
          <w:szCs w:val="24"/>
        </w:rPr>
        <w:t xml:space="preserve">on 20-073: </w:t>
      </w:r>
      <w:r>
        <w:rPr>
          <w:rFonts w:ascii="Times New Roman" w:hAnsi="Times New Roman" w:cs="Times New Roman"/>
          <w:bCs/>
          <w:sz w:val="24"/>
          <w:szCs w:val="24"/>
        </w:rPr>
        <w:t>Christine Cooney moved to hold Trick or Treat night on October 31</w:t>
      </w:r>
      <w:r w:rsidRPr="00F73428">
        <w:rPr>
          <w:rFonts w:ascii="Times New Roman" w:hAnsi="Times New Roman" w:cs="Times New Roman"/>
          <w:bCs/>
          <w:sz w:val="24"/>
          <w:szCs w:val="24"/>
          <w:vertAlign w:val="superscript"/>
        </w:rPr>
        <w:t>st</w:t>
      </w:r>
      <w:r>
        <w:rPr>
          <w:rFonts w:ascii="Times New Roman" w:hAnsi="Times New Roman" w:cs="Times New Roman"/>
          <w:bCs/>
          <w:sz w:val="24"/>
          <w:szCs w:val="24"/>
        </w:rPr>
        <w:t>. Suprena Seconded. Passed 9-0.</w:t>
      </w:r>
    </w:p>
    <w:p w14:paraId="63D289E9" w14:textId="77777777" w:rsidR="00F73428" w:rsidRPr="001B5391" w:rsidRDefault="00F73428" w:rsidP="00312476">
      <w:pPr>
        <w:pStyle w:val="BodyA"/>
        <w:rPr>
          <w:rFonts w:ascii="Times New Roman" w:hAnsi="Times New Roman" w:cs="Times New Roman"/>
          <w:bCs/>
          <w:sz w:val="24"/>
          <w:szCs w:val="24"/>
        </w:rPr>
      </w:pPr>
    </w:p>
    <w:p w14:paraId="1F01A7E8" w14:textId="77777777" w:rsidR="001B5391" w:rsidRPr="00A16AF0" w:rsidRDefault="001B5391" w:rsidP="00312476">
      <w:pPr>
        <w:pStyle w:val="BodyA"/>
        <w:rPr>
          <w:rFonts w:ascii="Times New Roman" w:hAnsi="Times New Roman" w:cs="Times New Roman"/>
          <w:bCs/>
          <w:sz w:val="24"/>
          <w:szCs w:val="24"/>
        </w:rPr>
      </w:pPr>
    </w:p>
    <w:p w14:paraId="1D933737" w14:textId="77777777" w:rsidR="00D067EA" w:rsidRDefault="00B028C4">
      <w:pPr>
        <w:rPr>
          <w:rFonts w:cs="Arial Unicode MS"/>
          <w:bCs/>
          <w:color w:val="000000"/>
          <w:u w:color="000000"/>
        </w:rPr>
      </w:pPr>
      <w:r>
        <w:rPr>
          <w:bCs/>
        </w:rPr>
        <w:br w:type="page"/>
      </w:r>
      <w:r w:rsidR="00F84660">
        <w:rPr>
          <w:bCs/>
        </w:rPr>
        <w:lastRenderedPageBreak/>
        <w:t xml:space="preserve"> </w:t>
      </w:r>
    </w:p>
    <w:p w14:paraId="33B9FAD8" w14:textId="77777777" w:rsidR="00D067EA" w:rsidRDefault="00B028C4" w:rsidP="00D067EA">
      <w:pPr>
        <w:pStyle w:val="BodyA"/>
      </w:pPr>
      <w:r>
        <w:rPr>
          <w:rFonts w:ascii="Times New Roman" w:hAnsi="Times New Roman"/>
          <w:b/>
          <w:bCs/>
          <w:sz w:val="24"/>
          <w:szCs w:val="24"/>
        </w:rPr>
        <w:t xml:space="preserve">Call to Order: </w:t>
      </w:r>
      <w:r>
        <w:rPr>
          <w:rFonts w:ascii="Times New Roman" w:hAnsi="Times New Roman"/>
          <w:sz w:val="24"/>
          <w:szCs w:val="24"/>
        </w:rPr>
        <w:t>The Board of Trustees meeting convened at 7:00 p</w:t>
      </w:r>
      <w:r w:rsidR="00321DA5">
        <w:rPr>
          <w:rFonts w:ascii="Times New Roman" w:hAnsi="Times New Roman"/>
          <w:sz w:val="24"/>
          <w:szCs w:val="24"/>
        </w:rPr>
        <w:t>.m. in the CLPOA Lodge.</w:t>
      </w:r>
    </w:p>
    <w:p w14:paraId="00D8FD59" w14:textId="77777777" w:rsidR="00D067EA" w:rsidRDefault="00B028C4" w:rsidP="00D067EA">
      <w:pPr>
        <w:pStyle w:val="BodyA"/>
        <w:spacing w:after="120" w:line="240" w:lineRule="auto"/>
        <w:rPr>
          <w:rFonts w:ascii="Times New Roman" w:hAnsi="Times New Roman"/>
          <w:sz w:val="24"/>
          <w:szCs w:val="24"/>
        </w:rPr>
      </w:pPr>
      <w:r>
        <w:rPr>
          <w:rFonts w:ascii="Times New Roman" w:hAnsi="Times New Roman"/>
          <w:b/>
          <w:bCs/>
          <w:sz w:val="24"/>
          <w:szCs w:val="24"/>
          <w:lang w:val="de-DE"/>
        </w:rPr>
        <w:t xml:space="preserve">Roll Call: </w:t>
      </w:r>
      <w:r w:rsidR="00B067A8">
        <w:rPr>
          <w:rFonts w:ascii="Times New Roman" w:hAnsi="Times New Roman"/>
          <w:sz w:val="24"/>
          <w:szCs w:val="24"/>
        </w:rPr>
        <w:t xml:space="preserve">President Christine Cooney – present; </w:t>
      </w:r>
      <w:r w:rsidR="006C294C">
        <w:rPr>
          <w:rFonts w:ascii="Times New Roman" w:hAnsi="Times New Roman"/>
          <w:bCs/>
          <w:sz w:val="24"/>
          <w:szCs w:val="24"/>
          <w:lang w:val="de-DE"/>
        </w:rPr>
        <w:t xml:space="preserve">Vice-President Michael Dorne – present; </w:t>
      </w:r>
      <w:r w:rsidR="00B067A8">
        <w:rPr>
          <w:rFonts w:ascii="Times New Roman" w:hAnsi="Times New Roman"/>
          <w:bCs/>
          <w:sz w:val="24"/>
          <w:szCs w:val="24"/>
          <w:lang w:val="de-DE"/>
        </w:rPr>
        <w:t xml:space="preserve">Steve Grapp – present; Bill Laney – present; Treasurer Suprena Lohrer – present; Jim Price – present; </w:t>
      </w:r>
      <w:r w:rsidR="006C294C">
        <w:rPr>
          <w:rFonts w:ascii="Times New Roman" w:hAnsi="Times New Roman"/>
          <w:bCs/>
          <w:sz w:val="24"/>
          <w:szCs w:val="24"/>
          <w:lang w:val="de-DE"/>
        </w:rPr>
        <w:t>Brian Welch – present; Dave Wheatley – present</w:t>
      </w:r>
      <w:r w:rsidR="006C294C">
        <w:rPr>
          <w:rFonts w:ascii="Times New Roman" w:hAnsi="Times New Roman"/>
          <w:sz w:val="24"/>
          <w:szCs w:val="24"/>
        </w:rPr>
        <w:t>;</w:t>
      </w:r>
      <w:r w:rsidR="00D26062">
        <w:rPr>
          <w:rFonts w:ascii="Times New Roman" w:hAnsi="Times New Roman"/>
          <w:bCs/>
          <w:sz w:val="24"/>
          <w:szCs w:val="24"/>
          <w:lang w:val="de-DE"/>
        </w:rPr>
        <w:t xml:space="preserve"> </w:t>
      </w:r>
      <w:r w:rsidR="006C294C">
        <w:rPr>
          <w:rFonts w:ascii="Times New Roman" w:hAnsi="Times New Roman"/>
          <w:bCs/>
          <w:sz w:val="24"/>
          <w:szCs w:val="24"/>
          <w:lang w:val="de-DE"/>
        </w:rPr>
        <w:t>Angela Watson – present, via phone</w:t>
      </w:r>
      <w:r w:rsidR="00D26062">
        <w:rPr>
          <w:rFonts w:ascii="Times New Roman" w:hAnsi="Times New Roman"/>
          <w:sz w:val="24"/>
          <w:szCs w:val="24"/>
        </w:rPr>
        <w:t>.</w:t>
      </w:r>
    </w:p>
    <w:p w14:paraId="1F7C00BF" w14:textId="77777777" w:rsidR="00D067EA" w:rsidRDefault="00B028C4" w:rsidP="00D067EA">
      <w:pPr>
        <w:pStyle w:val="BodyA"/>
        <w:spacing w:after="120"/>
      </w:pPr>
      <w:r>
        <w:rPr>
          <w:rFonts w:ascii="Times New Roman" w:hAnsi="Times New Roman"/>
          <w:b/>
          <w:bCs/>
          <w:sz w:val="24"/>
          <w:szCs w:val="24"/>
        </w:rPr>
        <w:t>Property owners in attendance:</w:t>
      </w:r>
      <w:r>
        <w:rPr>
          <w:rFonts w:ascii="Times New Roman" w:hAnsi="Times New Roman"/>
          <w:sz w:val="24"/>
          <w:szCs w:val="24"/>
          <w:lang w:val="da-DK"/>
        </w:rPr>
        <w:t xml:space="preserve"> </w:t>
      </w:r>
      <w:r w:rsidR="00495305">
        <w:rPr>
          <w:rFonts w:ascii="Times New Roman" w:hAnsi="Times New Roman"/>
          <w:sz w:val="24"/>
          <w:szCs w:val="24"/>
          <w:lang w:val="da-DK"/>
        </w:rPr>
        <w:t>Jim Jones (Lot# 1038), Sam Thomas (Lot# 0575), Bill &amp; Kathy Platter (Lot #0652), Jeremy Adkins (Lot #1021), Ken Petry (</w:t>
      </w:r>
      <w:r w:rsidR="00640E1F">
        <w:rPr>
          <w:rFonts w:ascii="Times New Roman" w:hAnsi="Times New Roman"/>
          <w:sz w:val="24"/>
          <w:szCs w:val="24"/>
          <w:lang w:val="da-DK"/>
        </w:rPr>
        <w:t>Lot #00</w:t>
      </w:r>
      <w:r w:rsidR="00495305">
        <w:rPr>
          <w:rFonts w:ascii="Times New Roman" w:hAnsi="Times New Roman"/>
          <w:sz w:val="24"/>
          <w:szCs w:val="24"/>
          <w:lang w:val="da-DK"/>
        </w:rPr>
        <w:t xml:space="preserve">94), Dan Blazer (Lot #0350), </w:t>
      </w:r>
      <w:r w:rsidR="003741ED">
        <w:rPr>
          <w:rFonts w:ascii="Times New Roman" w:hAnsi="Times New Roman"/>
          <w:sz w:val="24"/>
          <w:szCs w:val="24"/>
          <w:lang w:val="da-DK"/>
        </w:rPr>
        <w:t>Marty Ditello (Lot #0446), Sener Calis (Lot #0866), Vincent Cyran (Lot #0935&amp;0936), Dan Beaver (Lot # 0314), Brenda O’</w:t>
      </w:r>
      <w:r w:rsidR="00456EDC">
        <w:rPr>
          <w:rFonts w:ascii="Times New Roman" w:hAnsi="Times New Roman"/>
          <w:sz w:val="24"/>
          <w:szCs w:val="24"/>
          <w:lang w:val="da-DK"/>
        </w:rPr>
        <w:t>C</w:t>
      </w:r>
      <w:r w:rsidR="003741ED">
        <w:rPr>
          <w:rFonts w:ascii="Times New Roman" w:hAnsi="Times New Roman"/>
          <w:sz w:val="24"/>
          <w:szCs w:val="24"/>
          <w:lang w:val="da-DK"/>
        </w:rPr>
        <w:t>onnor (Lot #0791</w:t>
      </w:r>
      <w:r w:rsidR="00456EDC">
        <w:rPr>
          <w:rFonts w:ascii="Times New Roman" w:hAnsi="Times New Roman"/>
          <w:sz w:val="24"/>
          <w:szCs w:val="24"/>
          <w:lang w:val="da-DK"/>
        </w:rPr>
        <w:t>.6</w:t>
      </w:r>
      <w:r w:rsidR="003741ED">
        <w:rPr>
          <w:rFonts w:ascii="Times New Roman" w:hAnsi="Times New Roman"/>
          <w:sz w:val="24"/>
          <w:szCs w:val="24"/>
          <w:lang w:val="da-DK"/>
        </w:rPr>
        <w:t xml:space="preserve">), Dean Miller (Lot #0098), Scott Kutzley (Lot #0360), Vicki Presnell (Lot #1061), Bob </w:t>
      </w:r>
      <w:r w:rsidR="003741ED" w:rsidRPr="00E80AF4">
        <w:rPr>
          <w:rFonts w:ascii="Times New Roman" w:hAnsi="Times New Roman"/>
          <w:sz w:val="24"/>
          <w:szCs w:val="24"/>
          <w:lang w:val="da-DK"/>
        </w:rPr>
        <w:t>O’Connor (Lot #0791</w:t>
      </w:r>
      <w:r w:rsidR="00456EDC" w:rsidRPr="00E80AF4">
        <w:rPr>
          <w:rFonts w:ascii="Times New Roman" w:hAnsi="Times New Roman"/>
          <w:sz w:val="24"/>
          <w:szCs w:val="24"/>
          <w:lang w:val="da-DK"/>
        </w:rPr>
        <w:t>.6</w:t>
      </w:r>
      <w:r w:rsidR="003741ED" w:rsidRPr="00E80AF4">
        <w:rPr>
          <w:rFonts w:ascii="Times New Roman" w:hAnsi="Times New Roman"/>
          <w:sz w:val="24"/>
          <w:szCs w:val="24"/>
          <w:lang w:val="da-DK"/>
        </w:rPr>
        <w:t xml:space="preserve">), Jill Dorne (Lot # 0464), Helen Baker (Lot #0529), Dick Hannah (Lot #0705), Bob Nichols (Lot </w:t>
      </w:r>
      <w:r w:rsidR="00E80AF4" w:rsidRPr="00E80AF4">
        <w:rPr>
          <w:rFonts w:ascii="Times New Roman" w:hAnsi="Times New Roman"/>
          <w:sz w:val="24"/>
          <w:szCs w:val="24"/>
          <w:lang w:val="da-DK"/>
        </w:rPr>
        <w:t>#0100</w:t>
      </w:r>
      <w:r w:rsidR="003741ED" w:rsidRPr="00E80AF4">
        <w:rPr>
          <w:rFonts w:ascii="Times New Roman" w:hAnsi="Times New Roman"/>
          <w:sz w:val="24"/>
          <w:szCs w:val="24"/>
          <w:lang w:val="da-DK"/>
        </w:rPr>
        <w:t>),</w:t>
      </w:r>
      <w:r w:rsidR="003741ED">
        <w:rPr>
          <w:rFonts w:ascii="Times New Roman" w:hAnsi="Times New Roman"/>
          <w:sz w:val="24"/>
          <w:szCs w:val="24"/>
          <w:lang w:val="da-DK"/>
        </w:rPr>
        <w:t xml:space="preserve"> Dave Rankin (Lot #0889).</w:t>
      </w:r>
      <w:r w:rsidR="00285439">
        <w:rPr>
          <w:rFonts w:ascii="Times New Roman" w:hAnsi="Times New Roman"/>
          <w:sz w:val="24"/>
          <w:szCs w:val="24"/>
          <w:lang w:val="da-DK"/>
        </w:rPr>
        <w:t xml:space="preserve"> </w:t>
      </w:r>
    </w:p>
    <w:p w14:paraId="733568D1" w14:textId="77777777" w:rsidR="00D067EA" w:rsidRDefault="00B028C4" w:rsidP="00D067EA">
      <w:pPr>
        <w:pStyle w:val="BodyA"/>
        <w:rPr>
          <w:rFonts w:ascii="Times New Roman" w:hAnsi="Times New Roman"/>
          <w:sz w:val="24"/>
          <w:szCs w:val="24"/>
          <w:lang w:val="it-IT"/>
        </w:rPr>
      </w:pPr>
      <w:r>
        <w:rPr>
          <w:rFonts w:ascii="Times New Roman" w:hAnsi="Times New Roman"/>
          <w:b/>
          <w:bCs/>
          <w:sz w:val="24"/>
          <w:szCs w:val="24"/>
        </w:rPr>
        <w:t xml:space="preserve">Others in attendance: </w:t>
      </w:r>
      <w:r>
        <w:rPr>
          <w:rFonts w:ascii="Times New Roman" w:hAnsi="Times New Roman"/>
          <w:sz w:val="24"/>
          <w:szCs w:val="24"/>
          <w:lang w:val="it-IT"/>
        </w:rPr>
        <w:t>Mike Casimir, Chief Bell.</w:t>
      </w:r>
    </w:p>
    <w:p w14:paraId="6302FF90" w14:textId="77777777" w:rsidR="003741ED" w:rsidRDefault="00B028C4" w:rsidP="00D067EA">
      <w:pPr>
        <w:pStyle w:val="BodyA"/>
        <w:rPr>
          <w:rFonts w:ascii="Times New Roman" w:hAnsi="Times New Roman"/>
          <w:sz w:val="24"/>
          <w:szCs w:val="24"/>
          <w:lang w:val="it-IT"/>
        </w:rPr>
      </w:pPr>
      <w:r>
        <w:rPr>
          <w:rFonts w:ascii="Times New Roman" w:hAnsi="Times New Roman"/>
          <w:sz w:val="24"/>
          <w:szCs w:val="24"/>
          <w:lang w:val="it-IT"/>
        </w:rPr>
        <w:t>Christine Cooney announced that Angela Watson has resigned, effective after this meeting. M</w:t>
      </w:r>
      <w:r w:rsidR="00466F61">
        <w:rPr>
          <w:rFonts w:ascii="Times New Roman" w:hAnsi="Times New Roman"/>
          <w:sz w:val="24"/>
          <w:szCs w:val="24"/>
          <w:lang w:val="it-IT"/>
        </w:rPr>
        <w:t>arty Ditello was the next person in line and has accepted the board position to replace Angela. He is in attendance today and will be actively part of the board starting at the October meeting.</w:t>
      </w:r>
    </w:p>
    <w:p w14:paraId="0513339F" w14:textId="77777777" w:rsidR="00D067EA" w:rsidRDefault="00B028C4" w:rsidP="00D067EA">
      <w:pPr>
        <w:pStyle w:val="BodyA"/>
        <w:spacing w:after="0" w:line="240" w:lineRule="auto"/>
        <w:rPr>
          <w:rFonts w:ascii="Times New Roman" w:hAnsi="Times New Roman"/>
          <w:b/>
          <w:bCs/>
          <w:sz w:val="24"/>
          <w:szCs w:val="24"/>
        </w:rPr>
      </w:pPr>
      <w:r>
        <w:rPr>
          <w:rFonts w:ascii="Times New Roman" w:hAnsi="Times New Roman"/>
          <w:b/>
          <w:bCs/>
          <w:sz w:val="24"/>
          <w:szCs w:val="24"/>
        </w:rPr>
        <w:t>Property Owners Time:</w:t>
      </w:r>
    </w:p>
    <w:p w14:paraId="4CB01B59" w14:textId="77777777" w:rsidR="006B3EDA" w:rsidRDefault="00B028C4" w:rsidP="00D067EA">
      <w:pPr>
        <w:pStyle w:val="BodyA"/>
        <w:spacing w:after="120" w:line="240" w:lineRule="auto"/>
        <w:rPr>
          <w:rFonts w:ascii="Times New Roman" w:hAnsi="Times New Roman"/>
          <w:sz w:val="24"/>
          <w:szCs w:val="24"/>
        </w:rPr>
      </w:pPr>
      <w:r>
        <w:rPr>
          <w:rFonts w:ascii="Times New Roman" w:hAnsi="Times New Roman"/>
          <w:sz w:val="24"/>
          <w:szCs w:val="24"/>
          <w:lang w:val="da-DK"/>
        </w:rPr>
        <w:t>Jim Jones (Lot #1038) came to understand the New Business agenda items 2 and 3 dealing with the "appearance of impropriety." He also indicated that he appreciated the work that these two individuals have done, especially the new F</w:t>
      </w:r>
      <w:r w:rsidR="007C030F">
        <w:rPr>
          <w:rFonts w:ascii="Times New Roman" w:hAnsi="Times New Roman"/>
          <w:sz w:val="24"/>
          <w:szCs w:val="24"/>
          <w:lang w:val="da-DK"/>
        </w:rPr>
        <w:t>irestation. He reminded everyone that we elect the TownshipTrustees and CLPOA board members, so "we speak with our votes."</w:t>
      </w:r>
    </w:p>
    <w:p w14:paraId="1B161534" w14:textId="77777777" w:rsidR="00C7484D" w:rsidRDefault="00B028C4" w:rsidP="00D067EA">
      <w:pPr>
        <w:pStyle w:val="BodyA"/>
        <w:spacing w:after="120" w:line="240" w:lineRule="auto"/>
        <w:rPr>
          <w:rFonts w:ascii="Times New Roman" w:hAnsi="Times New Roman"/>
          <w:sz w:val="24"/>
          <w:szCs w:val="24"/>
          <w:lang w:val="da-DK"/>
        </w:rPr>
      </w:pPr>
      <w:r>
        <w:rPr>
          <w:rFonts w:ascii="Times New Roman" w:hAnsi="Times New Roman"/>
          <w:sz w:val="24"/>
          <w:szCs w:val="24"/>
          <w:lang w:val="da-DK"/>
        </w:rPr>
        <w:t xml:space="preserve">Kathi Platter </w:t>
      </w:r>
      <w:r w:rsidR="007C030F">
        <w:rPr>
          <w:rFonts w:ascii="Times New Roman" w:hAnsi="Times New Roman"/>
          <w:sz w:val="24"/>
          <w:szCs w:val="24"/>
          <w:lang w:val="da-DK"/>
        </w:rPr>
        <w:t>(Lot #0652</w:t>
      </w:r>
      <w:r w:rsidR="00BC7998">
        <w:rPr>
          <w:rFonts w:ascii="Times New Roman" w:hAnsi="Times New Roman"/>
          <w:sz w:val="24"/>
          <w:szCs w:val="24"/>
          <w:lang w:val="da-DK"/>
        </w:rPr>
        <w:t xml:space="preserve">) </w:t>
      </w:r>
      <w:r w:rsidR="007C030F">
        <w:rPr>
          <w:rFonts w:ascii="Times New Roman" w:hAnsi="Times New Roman"/>
          <w:sz w:val="24"/>
          <w:szCs w:val="24"/>
          <w:lang w:val="da-DK"/>
        </w:rPr>
        <w:t>came to understand the motion 20-064. She also asked why this is going on, and where was the justification for this motion.</w:t>
      </w:r>
      <w:r>
        <w:rPr>
          <w:rFonts w:ascii="Times New Roman" w:hAnsi="Times New Roman"/>
          <w:sz w:val="24"/>
          <w:szCs w:val="24"/>
          <w:lang w:val="da-DK"/>
        </w:rPr>
        <w:t xml:space="preserve"> She suggested that the completion of the  BoT meeting minutes within ten days and posted to the website, so the property owners have more timely access.  </w:t>
      </w:r>
    </w:p>
    <w:p w14:paraId="393826A3" w14:textId="77777777" w:rsidR="0066391D" w:rsidRDefault="00B028C4" w:rsidP="00D067EA">
      <w:pPr>
        <w:pStyle w:val="BodyA"/>
        <w:spacing w:after="120" w:line="240" w:lineRule="auto"/>
        <w:rPr>
          <w:rFonts w:ascii="Times New Roman" w:hAnsi="Times New Roman"/>
          <w:sz w:val="24"/>
          <w:szCs w:val="24"/>
          <w:lang w:val="da-DK"/>
        </w:rPr>
      </w:pPr>
      <w:r>
        <w:rPr>
          <w:rFonts w:ascii="Times New Roman" w:hAnsi="Times New Roman"/>
          <w:sz w:val="24"/>
          <w:szCs w:val="24"/>
          <w:lang w:val="da-DK"/>
        </w:rPr>
        <w:t>Kathi voice</w:t>
      </w:r>
      <w:r w:rsidR="00C7484D">
        <w:rPr>
          <w:rFonts w:ascii="Times New Roman" w:hAnsi="Times New Roman"/>
          <w:sz w:val="24"/>
          <w:szCs w:val="24"/>
          <w:lang w:val="da-DK"/>
        </w:rPr>
        <w:t>d</w:t>
      </w:r>
      <w:r>
        <w:rPr>
          <w:rFonts w:ascii="Times New Roman" w:hAnsi="Times New Roman"/>
          <w:sz w:val="24"/>
          <w:szCs w:val="24"/>
          <w:lang w:val="da-DK"/>
        </w:rPr>
        <w:t xml:space="preserve"> concern about how the property owners were verbally attacking Dave Lohrer, CU President, on Nextdoor. Christine Cooney asked if any of the attacks came from board members.  Kathi indicated that they were not.  </w:t>
      </w:r>
    </w:p>
    <w:p w14:paraId="3A2EFE47" w14:textId="77777777" w:rsidR="00C7484D" w:rsidRDefault="00B028C4" w:rsidP="00D067EA">
      <w:pPr>
        <w:pStyle w:val="BodyA"/>
        <w:spacing w:after="120" w:line="240" w:lineRule="auto"/>
        <w:rPr>
          <w:rFonts w:ascii="Times New Roman" w:hAnsi="Times New Roman"/>
          <w:sz w:val="24"/>
          <w:szCs w:val="24"/>
          <w:lang w:val="da-DK"/>
        </w:rPr>
      </w:pPr>
      <w:r>
        <w:rPr>
          <w:rFonts w:ascii="Times New Roman" w:hAnsi="Times New Roman"/>
          <w:sz w:val="24"/>
          <w:szCs w:val="24"/>
          <w:lang w:val="da-DK"/>
        </w:rPr>
        <w:t>Kathi reported that voting to bring CU back under CLPOA without any justification is disrespectful to the property owners and requested the dismissal of Dave Wheatley, Christine Cooney, and Steve Grapp.</w:t>
      </w:r>
    </w:p>
    <w:p w14:paraId="37DDB313" w14:textId="77777777" w:rsidR="00C7484D" w:rsidRDefault="00B028C4" w:rsidP="00D067EA">
      <w:pPr>
        <w:pStyle w:val="BodyA"/>
        <w:spacing w:after="120" w:line="240" w:lineRule="auto"/>
        <w:rPr>
          <w:rFonts w:ascii="Times New Roman" w:hAnsi="Times New Roman"/>
          <w:sz w:val="24"/>
          <w:szCs w:val="24"/>
          <w:lang w:val="da-DK"/>
        </w:rPr>
      </w:pPr>
      <w:r>
        <w:rPr>
          <w:rFonts w:ascii="Times New Roman" w:hAnsi="Times New Roman"/>
          <w:sz w:val="24"/>
          <w:szCs w:val="24"/>
          <w:lang w:val="da-DK"/>
        </w:rPr>
        <w:t>Bill Platter (Lot #0652) asked a follow-up question about the CLPOA board's authority to bring CU back under CLPOA?</w:t>
      </w:r>
    </w:p>
    <w:p w14:paraId="4F2BAC1B" w14:textId="77777777" w:rsidR="007C030F" w:rsidRDefault="00B028C4" w:rsidP="007C030F">
      <w:pPr>
        <w:pStyle w:val="BodyA"/>
        <w:spacing w:after="120" w:line="240" w:lineRule="auto"/>
        <w:rPr>
          <w:rFonts w:ascii="Times New Roman" w:hAnsi="Times New Roman"/>
          <w:sz w:val="24"/>
          <w:szCs w:val="24"/>
          <w:lang w:val="da-DK"/>
        </w:rPr>
      </w:pPr>
      <w:r>
        <w:rPr>
          <w:rFonts w:ascii="Times New Roman" w:hAnsi="Times New Roman"/>
          <w:sz w:val="24"/>
          <w:szCs w:val="24"/>
          <w:lang w:val="da-DK"/>
        </w:rPr>
        <w:t>Ken Petry (Lot #</w:t>
      </w:r>
      <w:r w:rsidR="00640E1F">
        <w:rPr>
          <w:rFonts w:ascii="Times New Roman" w:hAnsi="Times New Roman"/>
          <w:sz w:val="24"/>
          <w:szCs w:val="24"/>
          <w:lang w:val="da-DK"/>
        </w:rPr>
        <w:t>0094</w:t>
      </w:r>
      <w:r>
        <w:rPr>
          <w:rFonts w:ascii="Times New Roman" w:hAnsi="Times New Roman"/>
          <w:sz w:val="24"/>
          <w:szCs w:val="24"/>
          <w:lang w:val="da-DK"/>
        </w:rPr>
        <w:t>), same as the previous property owner. He also wanted to know why the committee to investigate Non-Profit for CU has stalled and what was happening.</w:t>
      </w:r>
      <w:r w:rsidR="00C7484D">
        <w:rPr>
          <w:rFonts w:ascii="Times New Roman" w:hAnsi="Times New Roman"/>
          <w:sz w:val="24"/>
          <w:szCs w:val="24"/>
          <w:lang w:val="da-DK"/>
        </w:rPr>
        <w:t xml:space="preserve"> He indicated he would like to see more reporting on what is happening with the investigation and that our community has the right to know. </w:t>
      </w:r>
    </w:p>
    <w:p w14:paraId="5976573B" w14:textId="77777777" w:rsidR="00C7484D" w:rsidRDefault="00B028C4" w:rsidP="007C030F">
      <w:pPr>
        <w:pStyle w:val="BodyA"/>
        <w:spacing w:after="120" w:line="240" w:lineRule="auto"/>
        <w:rPr>
          <w:rFonts w:ascii="Times New Roman" w:hAnsi="Times New Roman"/>
          <w:sz w:val="24"/>
          <w:szCs w:val="24"/>
          <w:lang w:val="da-DK"/>
        </w:rPr>
      </w:pPr>
      <w:r>
        <w:rPr>
          <w:rFonts w:ascii="Times New Roman" w:hAnsi="Times New Roman"/>
          <w:sz w:val="24"/>
          <w:szCs w:val="24"/>
          <w:lang w:val="da-DK"/>
        </w:rPr>
        <w:t xml:space="preserve">Ken also wanted clarification of a rumor that </w:t>
      </w:r>
      <w:r w:rsidR="00C6743F">
        <w:rPr>
          <w:rFonts w:ascii="Times New Roman" w:hAnsi="Times New Roman"/>
          <w:sz w:val="24"/>
          <w:szCs w:val="24"/>
          <w:lang w:val="da-DK"/>
        </w:rPr>
        <w:t xml:space="preserve">a </w:t>
      </w:r>
      <w:r>
        <w:rPr>
          <w:rFonts w:ascii="Times New Roman" w:hAnsi="Times New Roman"/>
          <w:sz w:val="24"/>
          <w:szCs w:val="24"/>
          <w:lang w:val="da-DK"/>
        </w:rPr>
        <w:t xml:space="preserve">CLPOA </w:t>
      </w:r>
      <w:r w:rsidR="00C6743F">
        <w:rPr>
          <w:rFonts w:ascii="Times New Roman" w:hAnsi="Times New Roman"/>
          <w:sz w:val="24"/>
          <w:szCs w:val="24"/>
          <w:lang w:val="da-DK"/>
        </w:rPr>
        <w:t>committee was formed to audit the CU financials. He indicated he could not find anything about this, but believes that the move to bring CU back under CLPOA results from that committee's findings. If the audit has been done, he would like to see who did it and the results.</w:t>
      </w:r>
    </w:p>
    <w:p w14:paraId="2BFD60F4" w14:textId="77777777" w:rsidR="00C6743F" w:rsidRDefault="00B028C4" w:rsidP="007C030F">
      <w:pPr>
        <w:pStyle w:val="BodyA"/>
        <w:spacing w:after="120" w:line="240" w:lineRule="auto"/>
        <w:rPr>
          <w:rFonts w:ascii="Times New Roman" w:hAnsi="Times New Roman"/>
          <w:sz w:val="24"/>
          <w:szCs w:val="24"/>
          <w:lang w:val="da-DK"/>
        </w:rPr>
      </w:pPr>
      <w:r>
        <w:rPr>
          <w:rFonts w:ascii="Times New Roman" w:hAnsi="Times New Roman"/>
          <w:sz w:val="24"/>
          <w:szCs w:val="24"/>
          <w:lang w:val="da-DK"/>
        </w:rPr>
        <w:t>Dan Blazer (Lot #0350) asked if we can find a way to publish what happens in these meetings in a more timely manner. He reminded everyone that several months ago when faced with keeping control of the water plant or going with county water, the property owners' overwhelming theme was to maintain control of our water. Dan indicated that from now on, it is essential to keep control.</w:t>
      </w:r>
    </w:p>
    <w:p w14:paraId="327D4769" w14:textId="77777777" w:rsidR="00C6743F" w:rsidRDefault="00B028C4" w:rsidP="007C030F">
      <w:pPr>
        <w:pStyle w:val="BodyA"/>
        <w:spacing w:after="120" w:line="240" w:lineRule="auto"/>
        <w:rPr>
          <w:rFonts w:ascii="Times New Roman" w:hAnsi="Times New Roman"/>
          <w:sz w:val="24"/>
          <w:szCs w:val="24"/>
          <w:lang w:val="da-DK"/>
        </w:rPr>
      </w:pPr>
      <w:r>
        <w:rPr>
          <w:rFonts w:ascii="Times New Roman" w:hAnsi="Times New Roman"/>
          <w:sz w:val="24"/>
          <w:szCs w:val="24"/>
          <w:lang w:val="da-DK"/>
        </w:rPr>
        <w:lastRenderedPageBreak/>
        <w:t>Sener Calis (Lot #</w:t>
      </w:r>
      <w:r w:rsidR="00921812">
        <w:rPr>
          <w:rFonts w:ascii="Times New Roman" w:hAnsi="Times New Roman"/>
          <w:sz w:val="24"/>
          <w:szCs w:val="24"/>
          <w:lang w:val="da-DK"/>
        </w:rPr>
        <w:t>0966) indicated that he too agrees with Dan Blazer, and we need to keep control of the water plant. He also complimented and thanked the CU board for the exceptional job in designing, planning, and supervising the plant's building.</w:t>
      </w:r>
    </w:p>
    <w:p w14:paraId="0B2947A9" w14:textId="77777777" w:rsidR="00921812" w:rsidRDefault="00B028C4" w:rsidP="007C030F">
      <w:pPr>
        <w:pStyle w:val="BodyA"/>
        <w:spacing w:after="120" w:line="240" w:lineRule="auto"/>
        <w:rPr>
          <w:rFonts w:ascii="Times New Roman" w:hAnsi="Times New Roman"/>
          <w:sz w:val="24"/>
          <w:szCs w:val="24"/>
          <w:lang w:val="da-DK"/>
        </w:rPr>
      </w:pPr>
      <w:r>
        <w:rPr>
          <w:rFonts w:ascii="Times New Roman" w:hAnsi="Times New Roman"/>
          <w:sz w:val="24"/>
          <w:szCs w:val="24"/>
          <w:lang w:val="da-DK"/>
        </w:rPr>
        <w:t>Sener voiced concern that CLPOA did not have the right to bring CU back under CLPOA and is here to get clarification on this motion.</w:t>
      </w:r>
    </w:p>
    <w:p w14:paraId="49AEE0EE" w14:textId="77777777" w:rsidR="00921812" w:rsidRDefault="00B028C4" w:rsidP="007C030F">
      <w:pPr>
        <w:pStyle w:val="BodyA"/>
        <w:spacing w:after="120" w:line="240" w:lineRule="auto"/>
        <w:rPr>
          <w:rFonts w:ascii="Times New Roman" w:hAnsi="Times New Roman"/>
          <w:sz w:val="24"/>
          <w:szCs w:val="24"/>
          <w:lang w:val="da-DK"/>
        </w:rPr>
      </w:pPr>
      <w:r>
        <w:rPr>
          <w:rFonts w:ascii="Times New Roman" w:hAnsi="Times New Roman"/>
          <w:sz w:val="24"/>
          <w:szCs w:val="24"/>
          <w:lang w:val="da-DK"/>
        </w:rPr>
        <w:t>Dan Beaver (Lot #0314</w:t>
      </w:r>
      <w:r w:rsidR="00FD285D">
        <w:rPr>
          <w:rFonts w:ascii="Times New Roman" w:hAnsi="Times New Roman"/>
          <w:sz w:val="24"/>
          <w:szCs w:val="24"/>
          <w:lang w:val="da-DK"/>
        </w:rPr>
        <w:t>) came to observe based on the topics on the agenda.</w:t>
      </w:r>
    </w:p>
    <w:p w14:paraId="54F7EFB0" w14:textId="77777777" w:rsidR="00FD285D" w:rsidRDefault="00B028C4" w:rsidP="007C030F">
      <w:pPr>
        <w:pStyle w:val="BodyA"/>
        <w:spacing w:after="120" w:line="240" w:lineRule="auto"/>
        <w:rPr>
          <w:rFonts w:ascii="Times New Roman" w:hAnsi="Times New Roman"/>
          <w:sz w:val="24"/>
          <w:szCs w:val="24"/>
          <w:lang w:val="da-DK"/>
        </w:rPr>
      </w:pPr>
      <w:r>
        <w:rPr>
          <w:rFonts w:ascii="Times New Roman" w:hAnsi="Times New Roman"/>
          <w:sz w:val="24"/>
          <w:szCs w:val="24"/>
          <w:lang w:val="da-DK"/>
        </w:rPr>
        <w:t>Dean Miller (Lot #0098) came to understand the "appearance of impropriety." He also commented on how great the concerts were and the fireworks.</w:t>
      </w:r>
    </w:p>
    <w:p w14:paraId="46B31BFD" w14:textId="77777777" w:rsidR="00FD285D" w:rsidRDefault="00B028C4" w:rsidP="007C030F">
      <w:pPr>
        <w:pStyle w:val="BodyA"/>
        <w:spacing w:after="120" w:line="240" w:lineRule="auto"/>
        <w:rPr>
          <w:rFonts w:ascii="Times New Roman" w:hAnsi="Times New Roman"/>
          <w:sz w:val="24"/>
          <w:szCs w:val="24"/>
          <w:lang w:val="da-DK"/>
        </w:rPr>
      </w:pPr>
      <w:r>
        <w:rPr>
          <w:rFonts w:ascii="Times New Roman" w:hAnsi="Times New Roman"/>
          <w:sz w:val="24"/>
          <w:szCs w:val="24"/>
          <w:lang w:val="da-DK"/>
        </w:rPr>
        <w:t xml:space="preserve">Scott Kutzley (Lot #0360) reported that the water plant should be up and running soon. He also commented on how great the Labor Day fireworks were. He asked the board to consider what it would take to add Labor Day fireworks to our Labor Day </w:t>
      </w:r>
      <w:r w:rsidR="00456EDC">
        <w:rPr>
          <w:rFonts w:ascii="Times New Roman" w:hAnsi="Times New Roman"/>
          <w:sz w:val="24"/>
          <w:szCs w:val="24"/>
          <w:lang w:val="da-DK"/>
        </w:rPr>
        <w:t xml:space="preserve">festivities. The board might be able to find another sponsor for the Labor Day fireworks. </w:t>
      </w:r>
    </w:p>
    <w:p w14:paraId="604585B6" w14:textId="77777777" w:rsidR="00456EDC" w:rsidRDefault="00B028C4" w:rsidP="007C030F">
      <w:pPr>
        <w:pStyle w:val="BodyA"/>
        <w:spacing w:after="120" w:line="240" w:lineRule="auto"/>
        <w:rPr>
          <w:rFonts w:ascii="Times New Roman" w:hAnsi="Times New Roman"/>
          <w:sz w:val="24"/>
          <w:szCs w:val="24"/>
          <w:lang w:val="da-DK"/>
        </w:rPr>
      </w:pPr>
      <w:r>
        <w:rPr>
          <w:rFonts w:ascii="Times New Roman" w:hAnsi="Times New Roman"/>
          <w:sz w:val="24"/>
          <w:szCs w:val="24"/>
          <w:lang w:val="da-DK"/>
        </w:rPr>
        <w:t>Vicki Presnell (Lot #1061) came to understand the issue with the water plant. The CU presented information on why they disagree but have not heard any word from CLPOA.</w:t>
      </w:r>
    </w:p>
    <w:p w14:paraId="662777EC" w14:textId="77777777" w:rsidR="00F55935" w:rsidRDefault="00B028C4" w:rsidP="007C030F">
      <w:pPr>
        <w:pStyle w:val="BodyA"/>
        <w:spacing w:after="120" w:line="240" w:lineRule="auto"/>
        <w:rPr>
          <w:rFonts w:ascii="Times New Roman" w:hAnsi="Times New Roman"/>
          <w:sz w:val="24"/>
          <w:szCs w:val="24"/>
          <w:lang w:val="da-DK"/>
        </w:rPr>
      </w:pPr>
      <w:r>
        <w:rPr>
          <w:rFonts w:ascii="Times New Roman" w:hAnsi="Times New Roman"/>
          <w:sz w:val="24"/>
          <w:szCs w:val="24"/>
          <w:lang w:val="da-DK"/>
        </w:rPr>
        <w:t>Bob O'Connor (Lot #0791.6)</w:t>
      </w:r>
      <w:r w:rsidR="003D0EB8">
        <w:rPr>
          <w:rFonts w:ascii="Times New Roman" w:hAnsi="Times New Roman"/>
          <w:sz w:val="24"/>
          <w:szCs w:val="24"/>
          <w:lang w:val="da-DK"/>
        </w:rPr>
        <w:t xml:space="preserve"> read his written statement and asked that the board include his written statement </w:t>
      </w:r>
      <w:r w:rsidR="007E6008">
        <w:rPr>
          <w:rFonts w:ascii="Times New Roman" w:hAnsi="Times New Roman"/>
          <w:sz w:val="24"/>
          <w:szCs w:val="24"/>
          <w:lang w:val="da-DK"/>
        </w:rPr>
        <w:t xml:space="preserve">with the </w:t>
      </w:r>
      <w:r w:rsidR="003D0EB8">
        <w:rPr>
          <w:rFonts w:ascii="Times New Roman" w:hAnsi="Times New Roman"/>
          <w:sz w:val="24"/>
          <w:szCs w:val="24"/>
          <w:lang w:val="da-DK"/>
        </w:rPr>
        <w:t xml:space="preserve">minutes.   </w:t>
      </w:r>
    </w:p>
    <w:p w14:paraId="13308CA7" w14:textId="77777777" w:rsidR="00D067EA" w:rsidRPr="00795084" w:rsidRDefault="00B028C4" w:rsidP="00D067EA">
      <w:pPr>
        <w:pStyle w:val="BodyA"/>
        <w:spacing w:after="0" w:line="240" w:lineRule="auto"/>
        <w:rPr>
          <w:rFonts w:ascii="Times New Roman" w:hAnsi="Times New Roman"/>
          <w:sz w:val="24"/>
          <w:szCs w:val="24"/>
        </w:rPr>
      </w:pPr>
      <w:r>
        <w:rPr>
          <w:rFonts w:ascii="Times New Roman" w:hAnsi="Times New Roman"/>
          <w:b/>
          <w:bCs/>
          <w:sz w:val="24"/>
          <w:szCs w:val="24"/>
        </w:rPr>
        <w:t xml:space="preserve">Approval of </w:t>
      </w:r>
      <w:r w:rsidR="00F55935">
        <w:rPr>
          <w:rFonts w:ascii="Times New Roman" w:hAnsi="Times New Roman"/>
          <w:b/>
          <w:bCs/>
          <w:sz w:val="24"/>
          <w:szCs w:val="24"/>
        </w:rPr>
        <w:t>August</w:t>
      </w:r>
      <w:r w:rsidR="00A94958">
        <w:rPr>
          <w:rFonts w:ascii="Times New Roman" w:hAnsi="Times New Roman"/>
          <w:b/>
          <w:bCs/>
          <w:sz w:val="24"/>
          <w:szCs w:val="24"/>
        </w:rPr>
        <w:t xml:space="preserve"> 2020 </w:t>
      </w:r>
      <w:r>
        <w:rPr>
          <w:rFonts w:ascii="Times New Roman" w:hAnsi="Times New Roman"/>
          <w:b/>
          <w:bCs/>
          <w:sz w:val="24"/>
          <w:szCs w:val="24"/>
        </w:rPr>
        <w:t>Minutes:</w:t>
      </w:r>
    </w:p>
    <w:p w14:paraId="48909612" w14:textId="77777777" w:rsidR="00D067EA" w:rsidRDefault="00B028C4" w:rsidP="00D067EA">
      <w:pPr>
        <w:pStyle w:val="BodyA"/>
        <w:spacing w:after="120" w:line="240" w:lineRule="auto"/>
        <w:rPr>
          <w:rFonts w:ascii="Times New Roman" w:hAnsi="Times New Roman"/>
          <w:sz w:val="24"/>
          <w:szCs w:val="24"/>
        </w:rPr>
      </w:pPr>
      <w:r>
        <w:rPr>
          <w:rFonts w:ascii="Times New Roman" w:hAnsi="Times New Roman"/>
          <w:b/>
          <w:bCs/>
          <w:sz w:val="24"/>
          <w:szCs w:val="24"/>
        </w:rPr>
        <w:t xml:space="preserve">Motion 20-065 </w:t>
      </w:r>
      <w:r>
        <w:rPr>
          <w:rFonts w:ascii="Times New Roman" w:hAnsi="Times New Roman"/>
          <w:sz w:val="24"/>
          <w:szCs w:val="24"/>
        </w:rPr>
        <w:t xml:space="preserve">was made and passed 9-0. </w:t>
      </w:r>
    </w:p>
    <w:p w14:paraId="6DD9FB3D" w14:textId="77777777" w:rsidR="0066391D" w:rsidRDefault="00B028C4" w:rsidP="0066391D">
      <w:pPr>
        <w:pStyle w:val="BodyA"/>
        <w:spacing w:after="0" w:line="240" w:lineRule="auto"/>
        <w:rPr>
          <w:b/>
          <w:bCs/>
        </w:rPr>
      </w:pPr>
      <w:r>
        <w:rPr>
          <w:rFonts w:ascii="Times New Roman" w:hAnsi="Times New Roman"/>
          <w:b/>
          <w:bCs/>
          <w:sz w:val="24"/>
          <w:szCs w:val="24"/>
        </w:rPr>
        <w:t>Board of Trustees Committee Reports:</w:t>
      </w:r>
    </w:p>
    <w:p w14:paraId="5E885708" w14:textId="77777777" w:rsidR="0066391D" w:rsidRDefault="00B028C4" w:rsidP="0066391D">
      <w:pPr>
        <w:pStyle w:val="BodyA"/>
        <w:spacing w:after="0" w:line="240" w:lineRule="auto"/>
      </w:pPr>
      <w:r>
        <w:rPr>
          <w:rFonts w:ascii="Times New Roman" w:hAnsi="Times New Roman"/>
          <w:b/>
          <w:bCs/>
          <w:sz w:val="24"/>
          <w:szCs w:val="24"/>
        </w:rPr>
        <w:t>Constitution, Rules &amp; Regulations: (</w:t>
      </w:r>
      <w:r>
        <w:rPr>
          <w:rFonts w:ascii="Times New Roman" w:hAnsi="Times New Roman"/>
          <w:i/>
          <w:iCs/>
          <w:sz w:val="24"/>
          <w:szCs w:val="24"/>
        </w:rPr>
        <w:t xml:space="preserve">Chair – </w:t>
      </w:r>
      <w:r>
        <w:rPr>
          <w:rFonts w:ascii="Times New Roman" w:hAnsi="Times New Roman"/>
          <w:i/>
          <w:iCs/>
          <w:sz w:val="24"/>
          <w:szCs w:val="24"/>
          <w:lang w:val="de-DE"/>
        </w:rPr>
        <w:t>Steve Grapp</w:t>
      </w:r>
      <w:r>
        <w:rPr>
          <w:rFonts w:ascii="Times New Roman" w:hAnsi="Times New Roman"/>
          <w:sz w:val="24"/>
          <w:szCs w:val="24"/>
        </w:rPr>
        <w:t>)</w:t>
      </w:r>
    </w:p>
    <w:p w14:paraId="2F7FC21F" w14:textId="77777777" w:rsidR="00F55935"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The board discussed the Harassment Policy changes. </w:t>
      </w:r>
      <w:r>
        <w:rPr>
          <w:rFonts w:ascii="Times New Roman" w:hAnsi="Times New Roman"/>
          <w:b/>
          <w:sz w:val="24"/>
          <w:szCs w:val="24"/>
        </w:rPr>
        <w:t xml:space="preserve">Motion 20-66 </w:t>
      </w:r>
      <w:r>
        <w:rPr>
          <w:rFonts w:ascii="Times New Roman" w:hAnsi="Times New Roman"/>
          <w:sz w:val="24"/>
          <w:szCs w:val="24"/>
        </w:rPr>
        <w:t xml:space="preserve">was made and passed 8-1. </w:t>
      </w:r>
    </w:p>
    <w:p w14:paraId="5346EE89" w14:textId="77777777" w:rsidR="0066391D" w:rsidRDefault="00B028C4" w:rsidP="0066391D">
      <w:pPr>
        <w:pStyle w:val="BodyA"/>
        <w:spacing w:after="0" w:line="240" w:lineRule="auto"/>
      </w:pPr>
      <w:r>
        <w:rPr>
          <w:rFonts w:ascii="Times New Roman" w:hAnsi="Times New Roman"/>
          <w:b/>
          <w:bCs/>
          <w:sz w:val="24"/>
          <w:szCs w:val="24"/>
        </w:rPr>
        <w:t>Investment: (</w:t>
      </w:r>
      <w:r>
        <w:rPr>
          <w:rFonts w:ascii="Times New Roman" w:hAnsi="Times New Roman"/>
          <w:i/>
          <w:iCs/>
          <w:sz w:val="24"/>
          <w:szCs w:val="24"/>
        </w:rPr>
        <w:t>Chair – Dave Wheatley</w:t>
      </w:r>
      <w:r>
        <w:rPr>
          <w:rFonts w:ascii="Times New Roman" w:hAnsi="Times New Roman"/>
          <w:sz w:val="24"/>
          <w:szCs w:val="24"/>
        </w:rPr>
        <w:t>)</w:t>
      </w:r>
    </w:p>
    <w:p w14:paraId="6339DE5A" w14:textId="77777777" w:rsidR="0066391D"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Dave Wheatley reported that</w:t>
      </w:r>
      <w:r w:rsidR="00F55935">
        <w:rPr>
          <w:rFonts w:ascii="Times New Roman" w:hAnsi="Times New Roman"/>
          <w:sz w:val="24"/>
          <w:szCs w:val="24"/>
        </w:rPr>
        <w:t xml:space="preserve"> after meeting with the investment advisor, we recommended that we move $500,000 out of the cash account and into the bond market. The cash account interest continues to go down, whereas the bond markets are doing much better.  </w:t>
      </w:r>
      <w:r w:rsidR="006F4DCE">
        <w:rPr>
          <w:rFonts w:ascii="Times New Roman" w:hAnsi="Times New Roman"/>
          <w:sz w:val="24"/>
          <w:szCs w:val="24"/>
        </w:rPr>
        <w:t>There is no need for a motion because the committee can decide; we just wanted to run this by the board for any other input and information.</w:t>
      </w:r>
    </w:p>
    <w:p w14:paraId="3E1401B4" w14:textId="77777777" w:rsidR="0066391D" w:rsidRDefault="00B028C4" w:rsidP="0066391D">
      <w:pPr>
        <w:pStyle w:val="BodyA"/>
        <w:spacing w:after="0" w:line="240" w:lineRule="auto"/>
      </w:pPr>
      <w:r>
        <w:rPr>
          <w:rFonts w:ascii="Times New Roman" w:hAnsi="Times New Roman"/>
          <w:b/>
          <w:bCs/>
          <w:sz w:val="24"/>
          <w:szCs w:val="24"/>
        </w:rPr>
        <w:t>CLPOA/CU Exploratory: (</w:t>
      </w:r>
      <w:r>
        <w:rPr>
          <w:rFonts w:ascii="Times New Roman" w:hAnsi="Times New Roman"/>
          <w:i/>
          <w:iCs/>
          <w:sz w:val="24"/>
          <w:szCs w:val="24"/>
        </w:rPr>
        <w:t>Co-Chairs – Christine Cooney, Kent Feliks</w:t>
      </w:r>
      <w:r>
        <w:rPr>
          <w:rFonts w:ascii="Times New Roman" w:hAnsi="Times New Roman"/>
          <w:sz w:val="24"/>
          <w:szCs w:val="24"/>
        </w:rPr>
        <w:t>)</w:t>
      </w:r>
    </w:p>
    <w:p w14:paraId="20923C85" w14:textId="77777777" w:rsidR="006F4DCE"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Christine Cooney reported </w:t>
      </w:r>
      <w:r w:rsidR="00AA6FE3">
        <w:rPr>
          <w:rFonts w:ascii="Times New Roman" w:hAnsi="Times New Roman"/>
          <w:sz w:val="24"/>
          <w:szCs w:val="24"/>
        </w:rPr>
        <w:t xml:space="preserve">that the committee has not </w:t>
      </w:r>
      <w:r>
        <w:rPr>
          <w:rFonts w:ascii="Times New Roman" w:hAnsi="Times New Roman"/>
          <w:sz w:val="24"/>
          <w:szCs w:val="24"/>
        </w:rPr>
        <w:t xml:space="preserve">met since </w:t>
      </w:r>
      <w:r w:rsidR="00AA6FE3">
        <w:rPr>
          <w:rFonts w:ascii="Times New Roman" w:hAnsi="Times New Roman"/>
          <w:sz w:val="24"/>
          <w:szCs w:val="24"/>
        </w:rPr>
        <w:t xml:space="preserve">June. </w:t>
      </w:r>
      <w:r>
        <w:rPr>
          <w:rFonts w:ascii="Times New Roman" w:hAnsi="Times New Roman"/>
          <w:sz w:val="24"/>
          <w:szCs w:val="24"/>
        </w:rPr>
        <w:t>She noted that the CLPOA accountant said that there would be tax implications. CU disagreed and decided to engage their accountant and attorney. The committee is still waiting for the results of the CU's accountant and attorney investigation.</w:t>
      </w:r>
    </w:p>
    <w:p w14:paraId="252883E6" w14:textId="77777777" w:rsidR="0066391D" w:rsidRDefault="00B028C4" w:rsidP="0066391D">
      <w:pPr>
        <w:pStyle w:val="BodyA"/>
        <w:spacing w:after="0" w:line="240" w:lineRule="auto"/>
      </w:pPr>
      <w:r>
        <w:rPr>
          <w:rFonts w:ascii="Times New Roman" w:hAnsi="Times New Roman"/>
          <w:b/>
          <w:bCs/>
          <w:sz w:val="24"/>
          <w:szCs w:val="24"/>
        </w:rPr>
        <w:t>Lake Drainage, Roads &amp; Dam: (</w:t>
      </w:r>
      <w:r>
        <w:rPr>
          <w:rFonts w:ascii="Times New Roman" w:hAnsi="Times New Roman"/>
          <w:i/>
          <w:iCs/>
          <w:sz w:val="24"/>
          <w:szCs w:val="24"/>
        </w:rPr>
        <w:t>Chair – Brian Welch</w:t>
      </w:r>
      <w:r>
        <w:rPr>
          <w:rFonts w:ascii="Times New Roman" w:hAnsi="Times New Roman"/>
          <w:sz w:val="24"/>
          <w:szCs w:val="24"/>
        </w:rPr>
        <w:t>)</w:t>
      </w:r>
    </w:p>
    <w:p w14:paraId="1E58D045" w14:textId="77777777" w:rsidR="00D934E3"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Brian Welch provided a drawing for the board to review. It describes where the water is coming in from the farmer’s field and where it </w:t>
      </w:r>
      <w:r w:rsidR="0035609A">
        <w:rPr>
          <w:rFonts w:ascii="Times New Roman" w:hAnsi="Times New Roman"/>
          <w:sz w:val="24"/>
          <w:szCs w:val="24"/>
        </w:rPr>
        <w:t xml:space="preserve">ends up and </w:t>
      </w:r>
      <w:r>
        <w:rPr>
          <w:rFonts w:ascii="Times New Roman" w:hAnsi="Times New Roman"/>
          <w:sz w:val="24"/>
          <w:szCs w:val="24"/>
        </w:rPr>
        <w:t>remains on the property owners’ properties. Brian described the plan to divert some of this water to alleviate flooding of the property owners’ properties and</w:t>
      </w:r>
      <w:r w:rsidR="007E6008">
        <w:rPr>
          <w:rFonts w:ascii="Times New Roman" w:hAnsi="Times New Roman"/>
          <w:sz w:val="24"/>
          <w:szCs w:val="24"/>
        </w:rPr>
        <w:t xml:space="preserve"> replace the culvert on Yuma</w:t>
      </w:r>
      <w:r>
        <w:rPr>
          <w:rFonts w:ascii="Times New Roman" w:hAnsi="Times New Roman"/>
          <w:sz w:val="24"/>
          <w:szCs w:val="24"/>
        </w:rPr>
        <w:t xml:space="preserve">. Mike has permission from the </w:t>
      </w:r>
      <w:r w:rsidR="007E6008">
        <w:rPr>
          <w:rFonts w:ascii="Times New Roman" w:hAnsi="Times New Roman"/>
          <w:sz w:val="24"/>
          <w:szCs w:val="24"/>
        </w:rPr>
        <w:t xml:space="preserve">farmer. </w:t>
      </w:r>
      <w:r>
        <w:rPr>
          <w:rFonts w:ascii="Times New Roman" w:hAnsi="Times New Roman"/>
          <w:sz w:val="24"/>
          <w:szCs w:val="24"/>
        </w:rPr>
        <w:t xml:space="preserve">Mike is getting </w:t>
      </w:r>
      <w:r w:rsidR="0035609A">
        <w:rPr>
          <w:rFonts w:ascii="Times New Roman" w:hAnsi="Times New Roman"/>
          <w:sz w:val="24"/>
          <w:szCs w:val="24"/>
        </w:rPr>
        <w:t xml:space="preserve">price </w:t>
      </w:r>
      <w:r>
        <w:rPr>
          <w:rFonts w:ascii="Times New Roman" w:hAnsi="Times New Roman"/>
          <w:sz w:val="24"/>
          <w:szCs w:val="24"/>
        </w:rPr>
        <w:t xml:space="preserve">quotes for this project. </w:t>
      </w:r>
      <w:r w:rsidR="00640E1F">
        <w:rPr>
          <w:rFonts w:ascii="Times New Roman" w:hAnsi="Times New Roman"/>
          <w:sz w:val="24"/>
          <w:szCs w:val="24"/>
        </w:rPr>
        <w:t xml:space="preserve">Ken Petry asked </w:t>
      </w:r>
      <w:r w:rsidR="00E80AF4">
        <w:rPr>
          <w:rFonts w:ascii="Times New Roman" w:hAnsi="Times New Roman"/>
          <w:sz w:val="24"/>
          <w:szCs w:val="24"/>
        </w:rPr>
        <w:t xml:space="preserve">that Mike obtain written permission from the adjoining property owner. </w:t>
      </w:r>
    </w:p>
    <w:p w14:paraId="503AA601" w14:textId="77777777" w:rsidR="0066391D" w:rsidRDefault="00B028C4" w:rsidP="0066391D">
      <w:pPr>
        <w:pStyle w:val="BodyA"/>
        <w:spacing w:after="0" w:line="240" w:lineRule="auto"/>
      </w:pPr>
      <w:r>
        <w:rPr>
          <w:rFonts w:ascii="Times New Roman" w:hAnsi="Times New Roman"/>
          <w:b/>
          <w:bCs/>
          <w:sz w:val="24"/>
          <w:szCs w:val="24"/>
        </w:rPr>
        <w:t>Lake Water Quality: (</w:t>
      </w:r>
      <w:r>
        <w:rPr>
          <w:rFonts w:ascii="Times New Roman" w:hAnsi="Times New Roman"/>
          <w:i/>
          <w:iCs/>
          <w:sz w:val="24"/>
          <w:szCs w:val="24"/>
        </w:rPr>
        <w:t xml:space="preserve">Chair – </w:t>
      </w:r>
      <w:r>
        <w:rPr>
          <w:rFonts w:ascii="Times New Roman" w:hAnsi="Times New Roman"/>
          <w:i/>
          <w:iCs/>
          <w:sz w:val="24"/>
          <w:szCs w:val="24"/>
          <w:lang w:val="de-DE"/>
        </w:rPr>
        <w:t>Michael Dorne</w:t>
      </w:r>
      <w:r>
        <w:rPr>
          <w:rFonts w:ascii="Times New Roman" w:hAnsi="Times New Roman"/>
          <w:sz w:val="24"/>
          <w:szCs w:val="24"/>
        </w:rPr>
        <w:t>)</w:t>
      </w:r>
    </w:p>
    <w:p w14:paraId="74FF6461" w14:textId="77777777" w:rsidR="00E51E92"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Michael Dorne thanked Lynn Forester, </w:t>
      </w:r>
      <w:r w:rsidR="00600B90">
        <w:rPr>
          <w:rFonts w:ascii="Times New Roman" w:hAnsi="Times New Roman"/>
          <w:sz w:val="24"/>
          <w:szCs w:val="24"/>
        </w:rPr>
        <w:t xml:space="preserve">Scott Kutzley, </w:t>
      </w:r>
      <w:r>
        <w:rPr>
          <w:rFonts w:ascii="Times New Roman" w:hAnsi="Times New Roman"/>
          <w:sz w:val="24"/>
          <w:szCs w:val="24"/>
        </w:rPr>
        <w:t xml:space="preserve">Mike Casimir, Dave Rankin, </w:t>
      </w:r>
      <w:r w:rsidR="00600B90">
        <w:rPr>
          <w:rFonts w:ascii="Times New Roman" w:hAnsi="Times New Roman"/>
          <w:sz w:val="24"/>
          <w:szCs w:val="24"/>
        </w:rPr>
        <w:t>and Christine</w:t>
      </w:r>
      <w:r>
        <w:rPr>
          <w:rFonts w:ascii="Times New Roman" w:hAnsi="Times New Roman"/>
          <w:sz w:val="24"/>
          <w:szCs w:val="24"/>
        </w:rPr>
        <w:t xml:space="preserve"> C</w:t>
      </w:r>
      <w:r w:rsidR="0035609A">
        <w:rPr>
          <w:rFonts w:ascii="Times New Roman" w:hAnsi="Times New Roman"/>
          <w:sz w:val="24"/>
          <w:szCs w:val="24"/>
        </w:rPr>
        <w:t>ooney, who have</w:t>
      </w:r>
      <w:r w:rsidR="00600B90">
        <w:rPr>
          <w:rFonts w:ascii="Times New Roman" w:hAnsi="Times New Roman"/>
          <w:sz w:val="24"/>
          <w:szCs w:val="24"/>
        </w:rPr>
        <w:t xml:space="preserve"> gone out weekly to perform testing</w:t>
      </w:r>
      <w:r>
        <w:rPr>
          <w:rFonts w:ascii="Times New Roman" w:hAnsi="Times New Roman"/>
          <w:sz w:val="24"/>
          <w:szCs w:val="24"/>
        </w:rPr>
        <w:t>.</w:t>
      </w:r>
      <w:r w:rsidR="00600B90">
        <w:rPr>
          <w:rFonts w:ascii="Times New Roman" w:hAnsi="Times New Roman"/>
          <w:sz w:val="24"/>
          <w:szCs w:val="24"/>
        </w:rPr>
        <w:t xml:space="preserve">  He also reported that this year had been a very good year with very low algae reported, mostly occurring in the stagnant areas. </w:t>
      </w:r>
    </w:p>
    <w:p w14:paraId="04BACC49" w14:textId="77777777" w:rsidR="00E51E92"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Mike also </w:t>
      </w:r>
      <w:r w:rsidR="00600B90">
        <w:rPr>
          <w:rFonts w:ascii="Times New Roman" w:hAnsi="Times New Roman"/>
          <w:sz w:val="24"/>
          <w:szCs w:val="24"/>
        </w:rPr>
        <w:t xml:space="preserve">reported that the property owner on the northwest side of George's Fork gave his permission to use his property for </w:t>
      </w:r>
      <w:r>
        <w:rPr>
          <w:rFonts w:ascii="Times New Roman" w:hAnsi="Times New Roman"/>
          <w:sz w:val="24"/>
          <w:szCs w:val="24"/>
        </w:rPr>
        <w:t>dredging</w:t>
      </w:r>
      <w:r w:rsidR="00600B90">
        <w:rPr>
          <w:rFonts w:ascii="Times New Roman" w:hAnsi="Times New Roman"/>
          <w:sz w:val="24"/>
          <w:szCs w:val="24"/>
        </w:rPr>
        <w:t xml:space="preserve">. </w:t>
      </w:r>
      <w:r>
        <w:rPr>
          <w:rFonts w:ascii="Times New Roman" w:hAnsi="Times New Roman"/>
          <w:sz w:val="24"/>
          <w:szCs w:val="24"/>
        </w:rPr>
        <w:t xml:space="preserve"> </w:t>
      </w:r>
      <w:r w:rsidR="00600B90">
        <w:rPr>
          <w:rFonts w:ascii="Times New Roman" w:hAnsi="Times New Roman"/>
          <w:sz w:val="24"/>
          <w:szCs w:val="24"/>
        </w:rPr>
        <w:t xml:space="preserve">He said that we are targeting the spring to do some dredging and may even do some </w:t>
      </w:r>
      <w:r w:rsidR="000C6206">
        <w:rPr>
          <w:rFonts w:ascii="Times New Roman" w:hAnsi="Times New Roman"/>
          <w:sz w:val="24"/>
          <w:szCs w:val="24"/>
        </w:rPr>
        <w:t xml:space="preserve">smaller </w:t>
      </w:r>
      <w:r w:rsidR="00600B90">
        <w:rPr>
          <w:rFonts w:ascii="Times New Roman" w:hAnsi="Times New Roman"/>
          <w:sz w:val="24"/>
          <w:szCs w:val="24"/>
        </w:rPr>
        <w:t xml:space="preserve">coves this fall when the water goes down. He indicated that he would have more </w:t>
      </w:r>
      <w:r w:rsidR="00364D84">
        <w:rPr>
          <w:rFonts w:ascii="Times New Roman" w:hAnsi="Times New Roman"/>
          <w:sz w:val="24"/>
          <w:szCs w:val="24"/>
        </w:rPr>
        <w:t xml:space="preserve">dredging </w:t>
      </w:r>
      <w:r w:rsidR="00600B90">
        <w:rPr>
          <w:rFonts w:ascii="Times New Roman" w:hAnsi="Times New Roman"/>
          <w:sz w:val="24"/>
          <w:szCs w:val="24"/>
        </w:rPr>
        <w:t>plans</w:t>
      </w:r>
      <w:r w:rsidR="00364D84">
        <w:rPr>
          <w:rFonts w:ascii="Times New Roman" w:hAnsi="Times New Roman"/>
          <w:sz w:val="24"/>
          <w:szCs w:val="24"/>
        </w:rPr>
        <w:t xml:space="preserve"> at the n</w:t>
      </w:r>
      <w:r w:rsidR="00600B90">
        <w:rPr>
          <w:rFonts w:ascii="Times New Roman" w:hAnsi="Times New Roman"/>
          <w:sz w:val="24"/>
          <w:szCs w:val="24"/>
        </w:rPr>
        <w:t xml:space="preserve">ext board meeting. </w:t>
      </w:r>
    </w:p>
    <w:p w14:paraId="0D3BC77E" w14:textId="77777777" w:rsidR="0066391D" w:rsidRDefault="00B028C4" w:rsidP="0066391D">
      <w:pPr>
        <w:pStyle w:val="BodyA"/>
        <w:spacing w:after="0" w:line="240" w:lineRule="auto"/>
      </w:pPr>
      <w:r>
        <w:rPr>
          <w:rFonts w:ascii="Times New Roman" w:hAnsi="Times New Roman"/>
          <w:b/>
          <w:bCs/>
          <w:sz w:val="24"/>
          <w:szCs w:val="24"/>
        </w:rPr>
        <w:lastRenderedPageBreak/>
        <w:t xml:space="preserve">Land/Facility &amp; Long Range Planning: </w:t>
      </w:r>
      <w:r>
        <w:rPr>
          <w:rFonts w:ascii="Times New Roman" w:hAnsi="Times New Roman"/>
          <w:bCs/>
          <w:i/>
          <w:sz w:val="24"/>
          <w:szCs w:val="24"/>
        </w:rPr>
        <w:t>(Chair – Suprena Lohrer)</w:t>
      </w:r>
    </w:p>
    <w:p w14:paraId="4960DE60" w14:textId="77777777" w:rsidR="000640EF"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Suprena Lohrer </w:t>
      </w:r>
      <w:r w:rsidR="000C6206">
        <w:rPr>
          <w:rFonts w:ascii="Times New Roman" w:hAnsi="Times New Roman"/>
          <w:sz w:val="24"/>
          <w:szCs w:val="24"/>
        </w:rPr>
        <w:t>provided a packet which reports the to-date 2020 activities and where we are going for the rest of the year. This year we added and replaced docks, ordered the patrol car, completed exterior improvements of the Arrowhead, purchased, and installed the playground equipment.  Next year the committee is looking to resurface the basketball and tennis courts.</w:t>
      </w:r>
    </w:p>
    <w:p w14:paraId="243FEC28" w14:textId="77777777" w:rsidR="0066391D"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Mike Casimir reported on </w:t>
      </w:r>
      <w:r w:rsidR="00364D84">
        <w:rPr>
          <w:rFonts w:ascii="Times New Roman" w:hAnsi="Times New Roman"/>
          <w:sz w:val="24"/>
          <w:szCs w:val="24"/>
        </w:rPr>
        <w:t xml:space="preserve">two remaining </w:t>
      </w:r>
      <w:r>
        <w:rPr>
          <w:rFonts w:ascii="Times New Roman" w:hAnsi="Times New Roman"/>
          <w:sz w:val="24"/>
          <w:szCs w:val="24"/>
        </w:rPr>
        <w:t>projects slated for this year</w:t>
      </w:r>
      <w:r w:rsidR="00364D84">
        <w:rPr>
          <w:rFonts w:ascii="Times New Roman" w:hAnsi="Times New Roman"/>
          <w:sz w:val="24"/>
          <w:szCs w:val="24"/>
        </w:rPr>
        <w:t xml:space="preserve">. </w:t>
      </w:r>
      <w:r w:rsidR="000640EF">
        <w:rPr>
          <w:rFonts w:ascii="Times New Roman" w:hAnsi="Times New Roman"/>
          <w:sz w:val="24"/>
          <w:szCs w:val="24"/>
        </w:rPr>
        <w:t xml:space="preserve">He </w:t>
      </w:r>
      <w:r w:rsidR="00364D84">
        <w:rPr>
          <w:rFonts w:ascii="Times New Roman" w:hAnsi="Times New Roman"/>
          <w:sz w:val="24"/>
          <w:szCs w:val="24"/>
        </w:rPr>
        <w:t xml:space="preserve">has the three quotes </w:t>
      </w:r>
      <w:r w:rsidR="000640EF">
        <w:rPr>
          <w:rFonts w:ascii="Times New Roman" w:hAnsi="Times New Roman"/>
          <w:sz w:val="24"/>
          <w:szCs w:val="24"/>
        </w:rPr>
        <w:t xml:space="preserve">for the Arrowhead lighting. Once he has the final price quotes, he will bring it to the board for approval. The lighting is a high priority because it is getting darker earlier, and Mike would like to have the lighting completed by October.  The </w:t>
      </w:r>
      <w:r w:rsidR="0035609A">
        <w:rPr>
          <w:rFonts w:ascii="Times New Roman" w:hAnsi="Times New Roman"/>
          <w:sz w:val="24"/>
          <w:szCs w:val="24"/>
        </w:rPr>
        <w:t xml:space="preserve">price </w:t>
      </w:r>
      <w:r w:rsidR="000640EF">
        <w:rPr>
          <w:rFonts w:ascii="Times New Roman" w:hAnsi="Times New Roman"/>
          <w:sz w:val="24"/>
          <w:szCs w:val="24"/>
        </w:rPr>
        <w:t xml:space="preserve">quote for office renovations </w:t>
      </w:r>
      <w:r>
        <w:rPr>
          <w:rFonts w:ascii="Times New Roman" w:hAnsi="Times New Roman"/>
          <w:sz w:val="24"/>
          <w:szCs w:val="24"/>
        </w:rPr>
        <w:t>(conference room, hallway, and offices)</w:t>
      </w:r>
      <w:r w:rsidR="000640EF">
        <w:rPr>
          <w:rFonts w:ascii="Times New Roman" w:hAnsi="Times New Roman"/>
          <w:sz w:val="24"/>
          <w:szCs w:val="24"/>
        </w:rPr>
        <w:t xml:space="preserve"> is in the review packet.  Mike asked for an officer to approve because it is within our spending limits. </w:t>
      </w:r>
      <w:r w:rsidR="00286397">
        <w:rPr>
          <w:rFonts w:ascii="Times New Roman" w:hAnsi="Times New Roman"/>
          <w:sz w:val="24"/>
          <w:szCs w:val="24"/>
        </w:rPr>
        <w:t xml:space="preserve">Christine Cooney provided officer approval for the office renovations. </w:t>
      </w:r>
      <w:r w:rsidR="000640EF">
        <w:rPr>
          <w:rFonts w:ascii="Times New Roman" w:hAnsi="Times New Roman"/>
          <w:sz w:val="24"/>
          <w:szCs w:val="24"/>
        </w:rPr>
        <w:t xml:space="preserve">The next project would be to replace the flooring. He is still working with the contractors to finalize the </w:t>
      </w:r>
      <w:r w:rsidR="0035609A">
        <w:rPr>
          <w:rFonts w:ascii="Times New Roman" w:hAnsi="Times New Roman"/>
          <w:sz w:val="24"/>
          <w:szCs w:val="24"/>
        </w:rPr>
        <w:t xml:space="preserve">price </w:t>
      </w:r>
      <w:r w:rsidR="000640EF">
        <w:rPr>
          <w:rFonts w:ascii="Times New Roman" w:hAnsi="Times New Roman"/>
          <w:sz w:val="24"/>
          <w:szCs w:val="24"/>
        </w:rPr>
        <w:t>quotes.</w:t>
      </w:r>
    </w:p>
    <w:p w14:paraId="435387DB" w14:textId="77777777" w:rsidR="000C6206"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Michael Dorne asked about the plan for more docks next year. Mike Casimir indicated that 16 docks need replacing. And he is looking at options for adding more docks; however, we are curre</w:t>
      </w:r>
      <w:r w:rsidR="00FB3305">
        <w:rPr>
          <w:rFonts w:ascii="Times New Roman" w:hAnsi="Times New Roman"/>
          <w:sz w:val="24"/>
          <w:szCs w:val="24"/>
        </w:rPr>
        <w:t>ntly running out of space. The number of docks we add will depend on what monies are in the miscellaneous capital budget.</w:t>
      </w:r>
      <w:r w:rsidR="00286397">
        <w:rPr>
          <w:rFonts w:ascii="Times New Roman" w:hAnsi="Times New Roman"/>
          <w:sz w:val="24"/>
          <w:szCs w:val="24"/>
        </w:rPr>
        <w:t xml:space="preserve"> We have enough now to replace 11 docks. </w:t>
      </w:r>
      <w:r w:rsidR="00FB3305">
        <w:rPr>
          <w:rFonts w:ascii="Times New Roman" w:hAnsi="Times New Roman"/>
          <w:sz w:val="24"/>
          <w:szCs w:val="24"/>
        </w:rPr>
        <w:t xml:space="preserve"> </w:t>
      </w:r>
    </w:p>
    <w:p w14:paraId="768FC7C7" w14:textId="77777777" w:rsidR="0066391D" w:rsidRDefault="00B028C4" w:rsidP="0066391D">
      <w:pPr>
        <w:pStyle w:val="BodyA"/>
        <w:spacing w:after="0" w:line="240" w:lineRule="auto"/>
      </w:pPr>
      <w:r>
        <w:rPr>
          <w:rFonts w:ascii="Times New Roman" w:hAnsi="Times New Roman"/>
          <w:b/>
          <w:bCs/>
          <w:sz w:val="24"/>
          <w:szCs w:val="24"/>
          <w:lang w:val="fr-FR"/>
        </w:rPr>
        <w:t xml:space="preserve">Personnel: </w:t>
      </w:r>
      <w:r>
        <w:rPr>
          <w:rFonts w:ascii="Times New Roman" w:hAnsi="Times New Roman"/>
          <w:sz w:val="24"/>
          <w:szCs w:val="24"/>
          <w:lang w:val="fr-FR"/>
        </w:rPr>
        <w:t>(</w:t>
      </w:r>
      <w:r>
        <w:rPr>
          <w:rFonts w:ascii="Times New Roman" w:hAnsi="Times New Roman"/>
          <w:sz w:val="24"/>
          <w:szCs w:val="24"/>
        </w:rPr>
        <w:t xml:space="preserve">Chair – </w:t>
      </w:r>
      <w:r>
        <w:rPr>
          <w:rFonts w:ascii="Times New Roman" w:hAnsi="Times New Roman"/>
          <w:i/>
          <w:iCs/>
          <w:sz w:val="24"/>
          <w:szCs w:val="24"/>
        </w:rPr>
        <w:t>Jim Price)</w:t>
      </w:r>
    </w:p>
    <w:p w14:paraId="04F01ABA" w14:textId="77777777" w:rsidR="0066391D"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Nothing to report.</w:t>
      </w:r>
    </w:p>
    <w:p w14:paraId="0A3E07BF" w14:textId="77777777" w:rsidR="0066391D" w:rsidRDefault="00B028C4" w:rsidP="0066391D">
      <w:pPr>
        <w:pStyle w:val="BodyA"/>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Lake Committee Reports:</w:t>
      </w:r>
    </w:p>
    <w:p w14:paraId="08BBEA61" w14:textId="77777777" w:rsidR="0066391D" w:rsidRDefault="00B028C4" w:rsidP="0066391D">
      <w:pPr>
        <w:pStyle w:val="BodyA"/>
        <w:spacing w:after="0" w:line="240" w:lineRule="auto"/>
        <w:rPr>
          <w:rFonts w:ascii="Times New Roman" w:hAnsi="Times New Roman"/>
          <w:i/>
          <w:iCs/>
          <w:sz w:val="24"/>
          <w:szCs w:val="24"/>
        </w:rPr>
      </w:pPr>
      <w:r>
        <w:rPr>
          <w:rFonts w:ascii="Times New Roman" w:hAnsi="Times New Roman"/>
          <w:b/>
          <w:bCs/>
          <w:sz w:val="24"/>
          <w:szCs w:val="24"/>
        </w:rPr>
        <w:t xml:space="preserve">Building Review: </w:t>
      </w:r>
      <w:r>
        <w:rPr>
          <w:rFonts w:ascii="Times New Roman" w:hAnsi="Times New Roman"/>
          <w:i/>
          <w:iCs/>
          <w:sz w:val="24"/>
          <w:szCs w:val="24"/>
        </w:rPr>
        <w:t>(Chair – Bill Laney)</w:t>
      </w:r>
    </w:p>
    <w:p w14:paraId="2C1B435C" w14:textId="77777777" w:rsidR="0066391D"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Bill Laney provided an update on the property owner's request for a 6-foot high fence variance. Mike Casimir spoke to the property owner, who declined the suggestions of the building review committee.  </w:t>
      </w:r>
      <w:r w:rsidR="00640E1F">
        <w:rPr>
          <w:rFonts w:ascii="Times New Roman" w:hAnsi="Times New Roman"/>
          <w:sz w:val="24"/>
          <w:szCs w:val="24"/>
        </w:rPr>
        <w:t xml:space="preserve">The Building Review Committee </w:t>
      </w:r>
      <w:r>
        <w:rPr>
          <w:rFonts w:ascii="Times New Roman" w:hAnsi="Times New Roman"/>
          <w:sz w:val="24"/>
          <w:szCs w:val="24"/>
        </w:rPr>
        <w:t>recommended that the bo</w:t>
      </w:r>
      <w:r w:rsidR="00640E1F">
        <w:rPr>
          <w:rFonts w:ascii="Times New Roman" w:hAnsi="Times New Roman"/>
          <w:sz w:val="24"/>
          <w:szCs w:val="24"/>
        </w:rPr>
        <w:t>ard not pass the variance. The B</w:t>
      </w:r>
      <w:r>
        <w:rPr>
          <w:rFonts w:ascii="Times New Roman" w:hAnsi="Times New Roman"/>
          <w:sz w:val="24"/>
          <w:szCs w:val="24"/>
        </w:rPr>
        <w:t>oard will not approve the variance.</w:t>
      </w:r>
    </w:p>
    <w:p w14:paraId="2CF3FC23" w14:textId="77777777" w:rsidR="00FB3305" w:rsidRDefault="00B028C4" w:rsidP="0066391D">
      <w:pPr>
        <w:pStyle w:val="BodyA"/>
        <w:spacing w:after="120" w:line="240" w:lineRule="auto"/>
        <w:rPr>
          <w:rFonts w:ascii="Times New Roman" w:hAnsi="Times New Roman" w:cs="Times New Roman"/>
          <w:bCs/>
          <w:sz w:val="24"/>
          <w:szCs w:val="24"/>
        </w:rPr>
      </w:pPr>
      <w:r>
        <w:rPr>
          <w:rFonts w:ascii="Times New Roman" w:hAnsi="Times New Roman"/>
          <w:sz w:val="24"/>
          <w:szCs w:val="24"/>
        </w:rPr>
        <w:t xml:space="preserve">Mike Casimir provided details for another property owner’s request for a 6-foot fence variance. The neighbors affected were contacted, and they did not disagree.  </w:t>
      </w:r>
      <w:r w:rsidRPr="009771E7">
        <w:rPr>
          <w:rFonts w:ascii="Times New Roman" w:hAnsi="Times New Roman" w:cs="Times New Roman"/>
          <w:b/>
          <w:bCs/>
          <w:sz w:val="24"/>
          <w:szCs w:val="24"/>
        </w:rPr>
        <w:t>M</w:t>
      </w:r>
      <w:r>
        <w:rPr>
          <w:rFonts w:ascii="Times New Roman" w:hAnsi="Times New Roman" w:cs="Times New Roman"/>
          <w:b/>
          <w:bCs/>
          <w:sz w:val="24"/>
          <w:szCs w:val="24"/>
        </w:rPr>
        <w:t xml:space="preserve">otion 20-067 </w:t>
      </w:r>
      <w:r>
        <w:rPr>
          <w:rFonts w:ascii="Times New Roman" w:hAnsi="Times New Roman" w:cs="Times New Roman"/>
          <w:bCs/>
          <w:sz w:val="24"/>
          <w:szCs w:val="24"/>
        </w:rPr>
        <w:t>was made and passed. 9-0.</w:t>
      </w:r>
    </w:p>
    <w:p w14:paraId="271C8AC8" w14:textId="77777777" w:rsidR="002F20D6" w:rsidRPr="002F20D6" w:rsidRDefault="00B028C4" w:rsidP="0066391D">
      <w:pPr>
        <w:pStyle w:val="BodyA"/>
        <w:spacing w:after="120" w:line="240" w:lineRule="auto"/>
        <w:rPr>
          <w:rFonts w:ascii="Times New Roman" w:hAnsi="Times New Roman"/>
          <w:bCs/>
          <w:sz w:val="24"/>
          <w:szCs w:val="24"/>
        </w:rPr>
      </w:pPr>
      <w:r>
        <w:rPr>
          <w:rFonts w:ascii="Times New Roman" w:hAnsi="Times New Roman" w:cs="Times New Roman"/>
          <w:bCs/>
          <w:sz w:val="24"/>
          <w:szCs w:val="24"/>
        </w:rPr>
        <w:t xml:space="preserve">Mike Casimir reported on the committee’s investigation of allowing chip seal driveways. </w:t>
      </w:r>
      <w:r w:rsidR="00A86D14">
        <w:rPr>
          <w:rFonts w:ascii="Times New Roman" w:hAnsi="Times New Roman" w:cs="Times New Roman"/>
          <w:bCs/>
          <w:sz w:val="24"/>
          <w:szCs w:val="24"/>
        </w:rPr>
        <w:t>The committee decided that the chip seal was not a product that we wanted to allow for driveways, so the driveway building code will remain.</w:t>
      </w:r>
    </w:p>
    <w:p w14:paraId="0D04D9C0" w14:textId="77777777" w:rsidR="0066391D" w:rsidRDefault="00B028C4" w:rsidP="0066391D">
      <w:pPr>
        <w:pStyle w:val="BodyA"/>
        <w:spacing w:after="0" w:line="240" w:lineRule="auto"/>
        <w:rPr>
          <w:i/>
          <w:iCs/>
        </w:rPr>
      </w:pPr>
      <w:r>
        <w:rPr>
          <w:rFonts w:ascii="Times New Roman" w:hAnsi="Times New Roman"/>
          <w:b/>
          <w:bCs/>
          <w:sz w:val="24"/>
          <w:szCs w:val="24"/>
        </w:rPr>
        <w:t xml:space="preserve">Choctaw Utilities: </w:t>
      </w:r>
      <w:r>
        <w:rPr>
          <w:rFonts w:ascii="Times New Roman" w:hAnsi="Times New Roman"/>
          <w:i/>
          <w:iCs/>
          <w:sz w:val="24"/>
          <w:szCs w:val="24"/>
        </w:rPr>
        <w:t>(Chair – Brian Welch)</w:t>
      </w:r>
    </w:p>
    <w:p w14:paraId="0E224BFB" w14:textId="77777777" w:rsidR="00833B5B" w:rsidRDefault="00B028C4" w:rsidP="0066391D">
      <w:pPr>
        <w:pStyle w:val="BodyA"/>
        <w:rPr>
          <w:rFonts w:ascii="Times New Roman" w:hAnsi="Times New Roman"/>
          <w:sz w:val="24"/>
          <w:szCs w:val="24"/>
        </w:rPr>
      </w:pPr>
      <w:r>
        <w:rPr>
          <w:rFonts w:ascii="Times New Roman" w:hAnsi="Times New Roman"/>
          <w:sz w:val="24"/>
          <w:szCs w:val="24"/>
        </w:rPr>
        <w:t xml:space="preserve">Brian Welch reported </w:t>
      </w:r>
      <w:r w:rsidR="00A86D14">
        <w:rPr>
          <w:rFonts w:ascii="Times New Roman" w:hAnsi="Times New Roman"/>
          <w:sz w:val="24"/>
          <w:szCs w:val="24"/>
        </w:rPr>
        <w:t>on the CU quarterly meeting, held on August 24</w:t>
      </w:r>
      <w:r w:rsidR="00A86D14" w:rsidRPr="00A86D14">
        <w:rPr>
          <w:rFonts w:ascii="Times New Roman" w:hAnsi="Times New Roman"/>
          <w:sz w:val="24"/>
          <w:szCs w:val="24"/>
          <w:vertAlign w:val="superscript"/>
        </w:rPr>
        <w:t>th</w:t>
      </w:r>
      <w:r w:rsidR="00A86D14">
        <w:rPr>
          <w:rFonts w:ascii="Times New Roman" w:hAnsi="Times New Roman"/>
          <w:sz w:val="24"/>
          <w:szCs w:val="24"/>
        </w:rPr>
        <w:t xml:space="preserve">. There was a presentation of the GIS (Graphical Information System) designed to provide </w:t>
      </w:r>
      <w:r w:rsidR="0053794C">
        <w:rPr>
          <w:rFonts w:ascii="Times New Roman" w:hAnsi="Times New Roman"/>
          <w:sz w:val="24"/>
          <w:szCs w:val="24"/>
        </w:rPr>
        <w:t xml:space="preserve">all types of </w:t>
      </w:r>
      <w:r w:rsidR="00A86D14">
        <w:rPr>
          <w:rFonts w:ascii="Times New Roman" w:hAnsi="Times New Roman"/>
          <w:sz w:val="24"/>
          <w:szCs w:val="24"/>
        </w:rPr>
        <w:t xml:space="preserve">geographical data. </w:t>
      </w:r>
      <w:r w:rsidR="007E6008">
        <w:rPr>
          <w:rFonts w:ascii="Times New Roman" w:hAnsi="Times New Roman"/>
          <w:sz w:val="24"/>
          <w:szCs w:val="24"/>
        </w:rPr>
        <w:t xml:space="preserve">Most </w:t>
      </w:r>
      <w:r>
        <w:rPr>
          <w:rFonts w:ascii="Times New Roman" w:hAnsi="Times New Roman"/>
          <w:sz w:val="24"/>
          <w:szCs w:val="24"/>
        </w:rPr>
        <w:t xml:space="preserve">of our infrastructure is underground and old. This system would identify </w:t>
      </w:r>
      <w:r w:rsidR="0053794C">
        <w:rPr>
          <w:rFonts w:ascii="Times New Roman" w:hAnsi="Times New Roman"/>
          <w:sz w:val="24"/>
          <w:szCs w:val="24"/>
        </w:rPr>
        <w:t xml:space="preserve">the location of </w:t>
      </w:r>
      <w:r>
        <w:rPr>
          <w:rFonts w:ascii="Times New Roman" w:hAnsi="Times New Roman"/>
          <w:sz w:val="24"/>
          <w:szCs w:val="24"/>
        </w:rPr>
        <w:t>anything in the ground and could provide information about repairs. CU believes that they could benefit from this technology and the amount</w:t>
      </w:r>
      <w:r w:rsidR="0053794C">
        <w:rPr>
          <w:rFonts w:ascii="Times New Roman" w:hAnsi="Times New Roman"/>
          <w:sz w:val="24"/>
          <w:szCs w:val="24"/>
        </w:rPr>
        <w:t xml:space="preserve"> of data it can provide as a management tool for detecting and managing repairs or replacing the infrastructure. The loaner cost of the equipment is a maintenance cost of </w:t>
      </w:r>
      <w:r>
        <w:rPr>
          <w:rFonts w:ascii="Times New Roman" w:hAnsi="Times New Roman"/>
          <w:sz w:val="24"/>
          <w:szCs w:val="24"/>
        </w:rPr>
        <w:t>$750/year.</w:t>
      </w:r>
      <w:r w:rsidR="0053794C">
        <w:rPr>
          <w:rFonts w:ascii="Times New Roman" w:hAnsi="Times New Roman"/>
          <w:sz w:val="24"/>
          <w:szCs w:val="24"/>
        </w:rPr>
        <w:t xml:space="preserve"> </w:t>
      </w:r>
    </w:p>
    <w:p w14:paraId="54C99C9F" w14:textId="77777777" w:rsidR="0053794C" w:rsidRDefault="00B028C4" w:rsidP="0066391D">
      <w:pPr>
        <w:pStyle w:val="BodyA"/>
        <w:rPr>
          <w:rFonts w:ascii="Times New Roman" w:hAnsi="Times New Roman"/>
          <w:sz w:val="24"/>
          <w:szCs w:val="24"/>
        </w:rPr>
      </w:pPr>
      <w:r>
        <w:rPr>
          <w:rFonts w:ascii="Times New Roman" w:hAnsi="Times New Roman"/>
          <w:sz w:val="24"/>
          <w:szCs w:val="24"/>
        </w:rPr>
        <w:t>The next item was an update on the water plant.  It is expected to be up and running near the end of September. CU discussed what to do with the old plan</w:t>
      </w:r>
      <w:r w:rsidR="007E6008">
        <w:rPr>
          <w:rFonts w:ascii="Times New Roman" w:hAnsi="Times New Roman"/>
          <w:sz w:val="24"/>
          <w:szCs w:val="24"/>
        </w:rPr>
        <w:t>t</w:t>
      </w:r>
      <w:r>
        <w:rPr>
          <w:rFonts w:ascii="Times New Roman" w:hAnsi="Times New Roman"/>
          <w:sz w:val="24"/>
          <w:szCs w:val="24"/>
        </w:rPr>
        <w:t xml:space="preserve">, cleaning up the site, and the date for a property owners’ open house, sometime in October. </w:t>
      </w:r>
    </w:p>
    <w:p w14:paraId="558A61B1" w14:textId="77777777" w:rsidR="0053794C" w:rsidRDefault="00B028C4" w:rsidP="0066391D">
      <w:pPr>
        <w:pStyle w:val="BodyA"/>
        <w:rPr>
          <w:rFonts w:ascii="Times New Roman" w:hAnsi="Times New Roman"/>
          <w:sz w:val="24"/>
          <w:szCs w:val="24"/>
        </w:rPr>
      </w:pPr>
      <w:r>
        <w:rPr>
          <w:rFonts w:ascii="Times New Roman" w:hAnsi="Times New Roman"/>
          <w:sz w:val="24"/>
          <w:szCs w:val="24"/>
        </w:rPr>
        <w:t>Brian asked Christine Cooney if it was possible to add the CU financials to the CLPOA web site.  CU does not have a protected portion on its website, as CLPOA does. Christine indicated she would look into it.</w:t>
      </w:r>
    </w:p>
    <w:p w14:paraId="38D2ACA7" w14:textId="77777777" w:rsidR="0066391D" w:rsidRDefault="00B028C4" w:rsidP="0066391D">
      <w:pPr>
        <w:pStyle w:val="BodyA"/>
        <w:spacing w:after="0" w:line="240" w:lineRule="auto"/>
        <w:rPr>
          <w:i/>
          <w:iCs/>
        </w:rPr>
      </w:pPr>
      <w:r>
        <w:rPr>
          <w:rFonts w:ascii="Times New Roman" w:hAnsi="Times New Roman"/>
          <w:b/>
          <w:bCs/>
          <w:sz w:val="24"/>
          <w:szCs w:val="24"/>
          <w:lang w:val="fr-FR"/>
        </w:rPr>
        <w:t xml:space="preserve">Collections: </w:t>
      </w:r>
      <w:r>
        <w:rPr>
          <w:rFonts w:ascii="Times New Roman" w:hAnsi="Times New Roman"/>
          <w:b/>
          <w:bCs/>
          <w:i/>
          <w:iCs/>
          <w:sz w:val="24"/>
          <w:szCs w:val="24"/>
        </w:rPr>
        <w:t>(</w:t>
      </w:r>
      <w:r>
        <w:rPr>
          <w:rFonts w:ascii="Times New Roman" w:hAnsi="Times New Roman"/>
          <w:i/>
          <w:iCs/>
          <w:sz w:val="24"/>
          <w:szCs w:val="24"/>
        </w:rPr>
        <w:t xml:space="preserve">Chair – </w:t>
      </w:r>
      <w:r>
        <w:rPr>
          <w:rFonts w:ascii="Times New Roman" w:hAnsi="Times New Roman"/>
          <w:i/>
          <w:iCs/>
          <w:sz w:val="24"/>
          <w:szCs w:val="24"/>
          <w:lang w:val="de-DE"/>
        </w:rPr>
        <w:t>Suprena Lohrer)</w:t>
      </w:r>
    </w:p>
    <w:p w14:paraId="053644FC" w14:textId="77777777" w:rsidR="0066391D" w:rsidRPr="00DE055B" w:rsidRDefault="00B028C4" w:rsidP="0066391D">
      <w:pPr>
        <w:pStyle w:val="BodyA"/>
        <w:spacing w:after="120" w:line="240" w:lineRule="auto"/>
        <w:rPr>
          <w:rFonts w:ascii="Times New Roman" w:hAnsi="Times New Roman"/>
          <w:bCs/>
          <w:sz w:val="24"/>
          <w:szCs w:val="24"/>
        </w:rPr>
      </w:pPr>
      <w:r>
        <w:rPr>
          <w:rFonts w:ascii="Times New Roman" w:hAnsi="Times New Roman"/>
          <w:color w:val="auto"/>
          <w:sz w:val="24"/>
          <w:szCs w:val="24"/>
        </w:rPr>
        <w:t>Mike Casimir indicated that at the July board meeting, we updated the foreclosure limit to $2500. Carla has sent letters to the seven accounts that violated the $2500 limit. In August, there were three that had not responded. Mike reached out to the three remaining</w:t>
      </w:r>
      <w:r w:rsidR="00E06BFB">
        <w:rPr>
          <w:rFonts w:ascii="Times New Roman" w:hAnsi="Times New Roman"/>
          <w:color w:val="auto"/>
          <w:sz w:val="24"/>
          <w:szCs w:val="24"/>
        </w:rPr>
        <w:t xml:space="preserve"> property owners. One of the three still has not responded.  Mike requested that the board approve foreclosure on this account. </w:t>
      </w:r>
      <w:r w:rsidR="00DE055B">
        <w:rPr>
          <w:rFonts w:ascii="Times New Roman" w:hAnsi="Times New Roman" w:cs="Times New Roman"/>
          <w:b/>
          <w:bCs/>
          <w:sz w:val="24"/>
          <w:szCs w:val="24"/>
        </w:rPr>
        <w:t xml:space="preserve">Motion 20-068 </w:t>
      </w:r>
      <w:r w:rsidR="00DE055B">
        <w:rPr>
          <w:rFonts w:ascii="Times New Roman" w:hAnsi="Times New Roman" w:cs="Times New Roman"/>
          <w:bCs/>
          <w:sz w:val="24"/>
          <w:szCs w:val="24"/>
        </w:rPr>
        <w:t>was made and passed 9-0.</w:t>
      </w:r>
    </w:p>
    <w:p w14:paraId="0E012183" w14:textId="77777777" w:rsidR="0066391D" w:rsidRDefault="00B028C4" w:rsidP="0066391D">
      <w:pPr>
        <w:pStyle w:val="BodyA"/>
        <w:spacing w:after="0"/>
        <w:rPr>
          <w:rFonts w:ascii="Times New Roman" w:eastAsia="Times New Roman" w:hAnsi="Times New Roman" w:cs="Times New Roman"/>
          <w:i/>
          <w:iCs/>
          <w:sz w:val="24"/>
          <w:szCs w:val="24"/>
        </w:rPr>
      </w:pPr>
      <w:r>
        <w:rPr>
          <w:rFonts w:ascii="Times New Roman" w:hAnsi="Times New Roman"/>
          <w:b/>
          <w:bCs/>
          <w:sz w:val="24"/>
          <w:szCs w:val="24"/>
        </w:rPr>
        <w:t xml:space="preserve">Patrol Report: </w:t>
      </w:r>
      <w:r>
        <w:rPr>
          <w:rFonts w:ascii="Times New Roman" w:hAnsi="Times New Roman"/>
          <w:b/>
          <w:bCs/>
          <w:i/>
          <w:iCs/>
          <w:sz w:val="24"/>
          <w:szCs w:val="24"/>
        </w:rPr>
        <w:t>(</w:t>
      </w:r>
      <w:r>
        <w:rPr>
          <w:rFonts w:ascii="Times New Roman" w:hAnsi="Times New Roman"/>
          <w:i/>
          <w:iCs/>
          <w:sz w:val="24"/>
          <w:szCs w:val="24"/>
        </w:rPr>
        <w:t>Chief Bell)</w:t>
      </w:r>
    </w:p>
    <w:p w14:paraId="5C6F4746" w14:textId="77777777" w:rsidR="0066391D" w:rsidRDefault="00B028C4" w:rsidP="00DE055B">
      <w:pPr>
        <w:pStyle w:val="BodyA"/>
        <w:spacing w:after="120" w:line="240" w:lineRule="auto"/>
        <w:rPr>
          <w:rFonts w:ascii="Times New Roman" w:hAnsi="Times New Roman"/>
          <w:sz w:val="24"/>
          <w:szCs w:val="24"/>
        </w:rPr>
      </w:pPr>
      <w:r>
        <w:rPr>
          <w:rFonts w:ascii="Times New Roman" w:hAnsi="Times New Roman"/>
          <w:sz w:val="24"/>
          <w:szCs w:val="24"/>
        </w:rPr>
        <w:t xml:space="preserve">Chief Bell reported that </w:t>
      </w:r>
      <w:r w:rsidR="007E6008">
        <w:rPr>
          <w:rFonts w:ascii="Times New Roman" w:hAnsi="Times New Roman"/>
          <w:sz w:val="24"/>
          <w:szCs w:val="24"/>
        </w:rPr>
        <w:t>he plans to re-hire Tyler Karshner</w:t>
      </w:r>
      <w:r w:rsidR="00DE055B">
        <w:rPr>
          <w:rFonts w:ascii="Times New Roman" w:hAnsi="Times New Roman"/>
          <w:sz w:val="24"/>
          <w:szCs w:val="24"/>
        </w:rPr>
        <w:t xml:space="preserve">, who left on good terms. The patrol car is on order. </w:t>
      </w:r>
      <w:r w:rsidR="00DE5B8E">
        <w:rPr>
          <w:rFonts w:ascii="Times New Roman" w:hAnsi="Times New Roman"/>
          <w:sz w:val="24"/>
          <w:szCs w:val="24"/>
        </w:rPr>
        <w:t xml:space="preserve"> </w:t>
      </w:r>
    </w:p>
    <w:p w14:paraId="340E3A79" w14:textId="77777777" w:rsidR="00DE055B" w:rsidRDefault="00B028C4" w:rsidP="00DE055B">
      <w:pPr>
        <w:pStyle w:val="BodyA"/>
        <w:spacing w:after="0" w:line="240" w:lineRule="auto"/>
      </w:pPr>
      <w:r>
        <w:rPr>
          <w:rFonts w:ascii="Times New Roman" w:hAnsi="Times New Roman"/>
          <w:b/>
          <w:bCs/>
          <w:sz w:val="24"/>
          <w:szCs w:val="24"/>
        </w:rPr>
        <w:t xml:space="preserve">Property Manager Report: </w:t>
      </w:r>
      <w:r>
        <w:rPr>
          <w:rFonts w:ascii="Times New Roman" w:hAnsi="Times New Roman"/>
          <w:i/>
          <w:iCs/>
          <w:sz w:val="24"/>
          <w:szCs w:val="24"/>
        </w:rPr>
        <w:t>(Mike Casimir</w:t>
      </w:r>
      <w:r>
        <w:rPr>
          <w:rFonts w:ascii="Times New Roman" w:hAnsi="Times New Roman"/>
          <w:i/>
          <w:iCs/>
          <w:sz w:val="24"/>
          <w:szCs w:val="24"/>
          <w:lang w:val="de-DE"/>
        </w:rPr>
        <w:t>)</w:t>
      </w:r>
      <w:r>
        <w:rPr>
          <w:rFonts w:ascii="Times New Roman" w:hAnsi="Times New Roman"/>
          <w:b/>
          <w:bCs/>
          <w:sz w:val="24"/>
          <w:szCs w:val="24"/>
        </w:rPr>
        <w:t xml:space="preserve"> </w:t>
      </w:r>
    </w:p>
    <w:p w14:paraId="20E5F8F8" w14:textId="77777777" w:rsidR="00DE055B" w:rsidRDefault="00B028C4" w:rsidP="00DE055B">
      <w:pPr>
        <w:pStyle w:val="BodyA"/>
        <w:spacing w:after="120" w:line="240" w:lineRule="auto"/>
        <w:rPr>
          <w:rFonts w:ascii="Times New Roman" w:hAnsi="Times New Roman" w:cs="Times New Roman"/>
          <w:bCs/>
          <w:sz w:val="24"/>
          <w:szCs w:val="24"/>
        </w:rPr>
      </w:pPr>
      <w:r>
        <w:rPr>
          <w:rFonts w:ascii="Times New Roman" w:hAnsi="Times New Roman"/>
          <w:sz w:val="24"/>
          <w:szCs w:val="24"/>
        </w:rPr>
        <w:t>Mike Casimir provided information on a request from the Wicked Lobster food truck.  They wan</w:t>
      </w:r>
      <w:r w:rsidR="00F147A1">
        <w:rPr>
          <w:rFonts w:ascii="Times New Roman" w:hAnsi="Times New Roman"/>
          <w:sz w:val="24"/>
          <w:szCs w:val="24"/>
        </w:rPr>
        <w:t xml:space="preserve">t to station their food truck in the Lodge </w:t>
      </w:r>
      <w:r>
        <w:rPr>
          <w:rFonts w:ascii="Times New Roman" w:hAnsi="Times New Roman"/>
          <w:sz w:val="24"/>
          <w:szCs w:val="24"/>
        </w:rPr>
        <w:t>parking lot on Sunday, October 18</w:t>
      </w:r>
      <w:r w:rsidRPr="00DE055B">
        <w:rPr>
          <w:rFonts w:ascii="Times New Roman" w:hAnsi="Times New Roman"/>
          <w:sz w:val="24"/>
          <w:szCs w:val="24"/>
          <w:vertAlign w:val="superscript"/>
        </w:rPr>
        <w:t>th</w:t>
      </w:r>
      <w:r>
        <w:rPr>
          <w:rFonts w:ascii="Times New Roman" w:hAnsi="Times New Roman"/>
          <w:sz w:val="24"/>
          <w:szCs w:val="24"/>
        </w:rPr>
        <w:t>, 4:30 p.m.-7:30 p.m</w:t>
      </w:r>
      <w:r w:rsidR="00F147A1">
        <w:rPr>
          <w:rFonts w:ascii="Times New Roman" w:hAnsi="Times New Roman"/>
          <w:sz w:val="24"/>
          <w:szCs w:val="24"/>
        </w:rPr>
        <w:t xml:space="preserve">.  They are compliant with the Governor's orders, will also take on-line ordering and provide a separate window for pickup. We do not have to guarantee quantity. </w:t>
      </w:r>
      <w:r w:rsidR="00F147A1" w:rsidRPr="00DE055B">
        <w:rPr>
          <w:rFonts w:ascii="Times New Roman" w:hAnsi="Times New Roman" w:cs="Times New Roman"/>
          <w:b/>
          <w:bCs/>
          <w:sz w:val="24"/>
          <w:szCs w:val="24"/>
        </w:rPr>
        <w:t>Moti</w:t>
      </w:r>
      <w:r w:rsidR="00F147A1">
        <w:rPr>
          <w:rFonts w:ascii="Times New Roman" w:hAnsi="Times New Roman" w:cs="Times New Roman"/>
          <w:b/>
          <w:bCs/>
          <w:sz w:val="24"/>
          <w:szCs w:val="24"/>
        </w:rPr>
        <w:t xml:space="preserve">on 20-069 </w:t>
      </w:r>
      <w:r w:rsidR="00F147A1">
        <w:rPr>
          <w:rFonts w:ascii="Times New Roman" w:hAnsi="Times New Roman" w:cs="Times New Roman"/>
          <w:bCs/>
          <w:sz w:val="24"/>
          <w:szCs w:val="24"/>
        </w:rPr>
        <w:t xml:space="preserve">was made and passed 9-0. </w:t>
      </w:r>
      <w:r w:rsidR="00286397">
        <w:rPr>
          <w:rFonts w:ascii="Times New Roman" w:hAnsi="Times New Roman" w:cs="Times New Roman"/>
          <w:bCs/>
          <w:sz w:val="24"/>
          <w:szCs w:val="24"/>
        </w:rPr>
        <w:t>Mike Casimir will post this to the Choctaw Weekly.</w:t>
      </w:r>
    </w:p>
    <w:p w14:paraId="318D00BC" w14:textId="77777777" w:rsidR="00286397" w:rsidRDefault="0035609A" w:rsidP="00DE055B">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The board discussed a</w:t>
      </w:r>
      <w:r w:rsidR="00B028C4">
        <w:rPr>
          <w:rFonts w:ascii="Times New Roman" w:hAnsi="Times New Roman" w:cs="Times New Roman"/>
          <w:bCs/>
          <w:sz w:val="24"/>
          <w:szCs w:val="24"/>
        </w:rPr>
        <w:t>llowing the Yoga and Zumb</w:t>
      </w:r>
      <w:r w:rsidR="00E14A23">
        <w:rPr>
          <w:rFonts w:ascii="Times New Roman" w:hAnsi="Times New Roman" w:cs="Times New Roman"/>
          <w:bCs/>
          <w:sz w:val="24"/>
          <w:szCs w:val="24"/>
        </w:rPr>
        <w:t>a classes to resume in the Lodge</w:t>
      </w:r>
      <w:r>
        <w:rPr>
          <w:rFonts w:ascii="Times New Roman" w:hAnsi="Times New Roman" w:cs="Times New Roman"/>
          <w:bCs/>
          <w:sz w:val="24"/>
          <w:szCs w:val="24"/>
        </w:rPr>
        <w:t xml:space="preserve">. </w:t>
      </w:r>
      <w:r w:rsidR="00E14A23">
        <w:rPr>
          <w:rFonts w:ascii="Times New Roman" w:hAnsi="Times New Roman" w:cs="Times New Roman"/>
          <w:bCs/>
          <w:sz w:val="24"/>
          <w:szCs w:val="24"/>
        </w:rPr>
        <w:t>They will follow the CDC guidelines, and Mike Casimir reported that there would be minimal clean-up afterward. The board had no issue with these groups restarting classes in the Lodge.</w:t>
      </w:r>
    </w:p>
    <w:p w14:paraId="09620072" w14:textId="77777777" w:rsidR="00E14A23" w:rsidRDefault="00B028C4" w:rsidP="00DE055B">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Mike Casimir reminded the board that we are required to</w:t>
      </w:r>
      <w:r w:rsidR="0035609A">
        <w:rPr>
          <w:rFonts w:ascii="Times New Roman" w:hAnsi="Times New Roman" w:cs="Times New Roman"/>
          <w:bCs/>
          <w:sz w:val="24"/>
          <w:szCs w:val="24"/>
        </w:rPr>
        <w:t xml:space="preserve"> do</w:t>
      </w:r>
      <w:r>
        <w:rPr>
          <w:rFonts w:ascii="Times New Roman" w:hAnsi="Times New Roman" w:cs="Times New Roman"/>
          <w:bCs/>
          <w:sz w:val="24"/>
          <w:szCs w:val="24"/>
        </w:rPr>
        <w:t xml:space="preserve"> a financial audit yearly. We budgeted for the agreed-upon procedures</w:t>
      </w:r>
      <w:r w:rsidR="00BC635D">
        <w:rPr>
          <w:rFonts w:ascii="Times New Roman" w:hAnsi="Times New Roman" w:cs="Times New Roman"/>
          <w:bCs/>
          <w:sz w:val="24"/>
          <w:szCs w:val="24"/>
        </w:rPr>
        <w:t xml:space="preserve"> for this fiscal year because we did a full audit last year.</w:t>
      </w:r>
      <w:r>
        <w:rPr>
          <w:rFonts w:ascii="Times New Roman" w:hAnsi="Times New Roman" w:cs="Times New Roman"/>
          <w:bCs/>
          <w:sz w:val="24"/>
          <w:szCs w:val="24"/>
        </w:rPr>
        <w:t xml:space="preserve"> Mike provided the board with information about the procedure audit and what the board needs to decide. A property owner who identified himself as an auditor asked the board to reconsider doing an agreed-upon proced</w:t>
      </w:r>
      <w:r w:rsidR="00BC635D">
        <w:rPr>
          <w:rFonts w:ascii="Times New Roman" w:hAnsi="Times New Roman" w:cs="Times New Roman"/>
          <w:bCs/>
          <w:sz w:val="24"/>
          <w:szCs w:val="24"/>
        </w:rPr>
        <w:t>ure vs. a full financial audit because the agreed-upon procedure will not provide the information about the financial statements. The board will look into it.</w:t>
      </w:r>
    </w:p>
    <w:p w14:paraId="0FB7C838" w14:textId="77777777" w:rsidR="0066391D" w:rsidRDefault="00B028C4" w:rsidP="0066391D">
      <w:pPr>
        <w:pStyle w:val="BodyA"/>
        <w:spacing w:after="0" w:line="240" w:lineRule="auto"/>
      </w:pPr>
      <w:r>
        <w:rPr>
          <w:rFonts w:ascii="Times New Roman" w:hAnsi="Times New Roman"/>
          <w:b/>
          <w:bCs/>
          <w:sz w:val="24"/>
          <w:szCs w:val="24"/>
        </w:rPr>
        <w:t xml:space="preserve">Communications &amp; Publications: </w:t>
      </w:r>
      <w:r>
        <w:rPr>
          <w:rFonts w:ascii="Times New Roman" w:hAnsi="Times New Roman"/>
          <w:i/>
          <w:iCs/>
          <w:sz w:val="24"/>
          <w:szCs w:val="24"/>
        </w:rPr>
        <w:t xml:space="preserve">(Chair – </w:t>
      </w:r>
      <w:r>
        <w:rPr>
          <w:rFonts w:ascii="Times New Roman" w:hAnsi="Times New Roman"/>
          <w:i/>
          <w:iCs/>
          <w:sz w:val="24"/>
          <w:szCs w:val="24"/>
          <w:lang w:val="de-DE"/>
        </w:rPr>
        <w:t>Brian Welch)</w:t>
      </w:r>
      <w:r>
        <w:rPr>
          <w:rFonts w:ascii="Times New Roman" w:hAnsi="Times New Roman"/>
          <w:b/>
          <w:bCs/>
          <w:sz w:val="24"/>
          <w:szCs w:val="24"/>
        </w:rPr>
        <w:t xml:space="preserve"> </w:t>
      </w:r>
    </w:p>
    <w:p w14:paraId="1888C5AB" w14:textId="77777777" w:rsidR="0066391D" w:rsidRDefault="00B028C4" w:rsidP="0066391D">
      <w:pPr>
        <w:pStyle w:val="BodyA"/>
        <w:spacing w:after="120" w:line="240" w:lineRule="auto"/>
        <w:rPr>
          <w:rFonts w:ascii="Times New Roman" w:eastAsia="Times New Roman" w:hAnsi="Times New Roman" w:cs="Times New Roman"/>
          <w:sz w:val="24"/>
          <w:szCs w:val="24"/>
        </w:rPr>
      </w:pPr>
      <w:r>
        <w:rPr>
          <w:rFonts w:ascii="Times New Roman" w:hAnsi="Times New Roman"/>
          <w:sz w:val="24"/>
          <w:szCs w:val="24"/>
        </w:rPr>
        <w:t>Nothing to report.</w:t>
      </w:r>
    </w:p>
    <w:p w14:paraId="5213E2DF" w14:textId="77777777" w:rsidR="0066391D" w:rsidRDefault="00B028C4" w:rsidP="0066391D">
      <w:pPr>
        <w:pStyle w:val="BodyA"/>
        <w:spacing w:after="0" w:line="240" w:lineRule="auto"/>
      </w:pPr>
      <w:r>
        <w:rPr>
          <w:rFonts w:ascii="Times New Roman" w:hAnsi="Times New Roman"/>
          <w:b/>
          <w:bCs/>
          <w:sz w:val="24"/>
          <w:szCs w:val="24"/>
        </w:rPr>
        <w:t xml:space="preserve">Recreation: </w:t>
      </w:r>
      <w:r>
        <w:rPr>
          <w:rFonts w:ascii="Times New Roman" w:hAnsi="Times New Roman"/>
          <w:i/>
          <w:iCs/>
          <w:sz w:val="24"/>
          <w:szCs w:val="24"/>
        </w:rPr>
        <w:t>(Chair – Angela Watson)</w:t>
      </w:r>
      <w:r>
        <w:rPr>
          <w:rFonts w:ascii="Times New Roman" w:hAnsi="Times New Roman"/>
          <w:b/>
          <w:bCs/>
          <w:sz w:val="24"/>
          <w:szCs w:val="24"/>
        </w:rPr>
        <w:t xml:space="preserve"> </w:t>
      </w:r>
    </w:p>
    <w:p w14:paraId="5FF3763A" w14:textId="77777777" w:rsidR="0066391D"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Christine Cooney wanted to thank the Craces, Ernie Sparks and Dan Blazer for a great weekend. Everybody enjoyed our "Non-Community Days</w:t>
      </w:r>
      <w:r w:rsidR="00914D0A">
        <w:rPr>
          <w:rFonts w:ascii="Times New Roman" w:hAnsi="Times New Roman"/>
          <w:sz w:val="24"/>
          <w:szCs w:val="24"/>
        </w:rPr>
        <w:t>."</w:t>
      </w:r>
    </w:p>
    <w:p w14:paraId="1A0B7A85" w14:textId="77777777" w:rsidR="0066391D" w:rsidRDefault="00B028C4" w:rsidP="0066391D">
      <w:pPr>
        <w:pStyle w:val="BodyA"/>
        <w:spacing w:after="0" w:line="240" w:lineRule="auto"/>
      </w:pPr>
      <w:r>
        <w:rPr>
          <w:rFonts w:ascii="Times New Roman" w:hAnsi="Times New Roman"/>
          <w:b/>
          <w:bCs/>
          <w:sz w:val="24"/>
          <w:szCs w:val="24"/>
        </w:rPr>
        <w:t xml:space="preserve">Sewer Report: </w:t>
      </w:r>
      <w:r>
        <w:rPr>
          <w:rFonts w:ascii="Times New Roman" w:hAnsi="Times New Roman"/>
          <w:i/>
          <w:iCs/>
          <w:sz w:val="24"/>
          <w:szCs w:val="24"/>
        </w:rPr>
        <w:t xml:space="preserve">(Chair – </w:t>
      </w:r>
      <w:r>
        <w:rPr>
          <w:rFonts w:ascii="Times New Roman" w:hAnsi="Times New Roman"/>
          <w:i/>
          <w:iCs/>
          <w:sz w:val="24"/>
          <w:szCs w:val="24"/>
          <w:lang w:val="de-DE"/>
        </w:rPr>
        <w:t>Michael Dorne)</w:t>
      </w:r>
      <w:r>
        <w:rPr>
          <w:rFonts w:ascii="Times New Roman" w:hAnsi="Times New Roman"/>
          <w:b/>
          <w:bCs/>
          <w:sz w:val="24"/>
          <w:szCs w:val="24"/>
        </w:rPr>
        <w:t xml:space="preserve"> </w:t>
      </w:r>
    </w:p>
    <w:p w14:paraId="456805ED" w14:textId="77777777" w:rsidR="0066391D" w:rsidRDefault="00B028C4"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Michael Dorne </w:t>
      </w:r>
      <w:r w:rsidR="00BC635D">
        <w:rPr>
          <w:rFonts w:ascii="Times New Roman" w:hAnsi="Times New Roman"/>
          <w:sz w:val="24"/>
          <w:szCs w:val="24"/>
        </w:rPr>
        <w:t>reported that the next meeting is on Election Day</w:t>
      </w:r>
      <w:r w:rsidR="0035609A">
        <w:rPr>
          <w:rFonts w:ascii="Times New Roman" w:hAnsi="Times New Roman"/>
          <w:sz w:val="24"/>
          <w:szCs w:val="24"/>
        </w:rPr>
        <w:t xml:space="preserve"> but he expects that it will change.</w:t>
      </w:r>
      <w:r w:rsidR="00BC635D">
        <w:rPr>
          <w:rFonts w:ascii="Times New Roman" w:hAnsi="Times New Roman"/>
          <w:sz w:val="24"/>
          <w:szCs w:val="24"/>
        </w:rPr>
        <w:t xml:space="preserve"> There is nothing to report.</w:t>
      </w:r>
    </w:p>
    <w:p w14:paraId="42B8251F" w14:textId="77777777" w:rsidR="0066391D" w:rsidRDefault="00B028C4" w:rsidP="0066391D">
      <w:pPr>
        <w:pStyle w:val="BodyA"/>
        <w:spacing w:after="0" w:line="240" w:lineRule="auto"/>
        <w:rPr>
          <w:i/>
          <w:iCs/>
        </w:rPr>
      </w:pPr>
      <w:r>
        <w:rPr>
          <w:rFonts w:ascii="Times New Roman" w:hAnsi="Times New Roman"/>
          <w:b/>
          <w:bCs/>
          <w:sz w:val="24"/>
          <w:szCs w:val="24"/>
        </w:rPr>
        <w:t xml:space="preserve">Treasurer Report: </w:t>
      </w:r>
      <w:r>
        <w:rPr>
          <w:rFonts w:ascii="Times New Roman" w:hAnsi="Times New Roman"/>
          <w:i/>
          <w:iCs/>
          <w:sz w:val="24"/>
          <w:szCs w:val="24"/>
          <w:lang w:val="de-DE"/>
        </w:rPr>
        <w:t>(Suprena Lohrer)</w:t>
      </w:r>
    </w:p>
    <w:p w14:paraId="2D74EFCD" w14:textId="77777777" w:rsidR="00437EF4" w:rsidRDefault="00B028C4" w:rsidP="00437EF4">
      <w:pPr>
        <w:pStyle w:val="BodyA"/>
        <w:spacing w:after="120" w:line="240" w:lineRule="auto"/>
        <w:rPr>
          <w:rFonts w:ascii="Times New Roman" w:hAnsi="Times New Roman"/>
          <w:sz w:val="24"/>
          <w:szCs w:val="24"/>
        </w:rPr>
      </w:pPr>
      <w:r>
        <w:rPr>
          <w:rFonts w:ascii="Times New Roman" w:hAnsi="Times New Roman"/>
          <w:sz w:val="24"/>
          <w:szCs w:val="24"/>
        </w:rPr>
        <w:t>Suprena provided the financial package. The board reviewed and discussed.</w:t>
      </w:r>
      <w:r w:rsidR="00735935">
        <w:rPr>
          <w:rFonts w:ascii="Times New Roman" w:hAnsi="Times New Roman"/>
          <w:sz w:val="24"/>
          <w:szCs w:val="24"/>
        </w:rPr>
        <w:t xml:space="preserve"> She noted that due to COVID-19, our rental income is down.</w:t>
      </w:r>
      <w:r w:rsidR="00D87E4B">
        <w:rPr>
          <w:rFonts w:ascii="Times New Roman" w:hAnsi="Times New Roman"/>
          <w:sz w:val="24"/>
          <w:szCs w:val="24"/>
        </w:rPr>
        <w:t xml:space="preserve"> </w:t>
      </w:r>
    </w:p>
    <w:p w14:paraId="7A2067A2" w14:textId="77777777" w:rsidR="00437EF4" w:rsidRDefault="00B028C4" w:rsidP="00437EF4">
      <w:pPr>
        <w:pStyle w:val="BodyA"/>
        <w:spacing w:after="0" w:line="240" w:lineRule="auto"/>
        <w:rPr>
          <w:rFonts w:ascii="Times New Roman" w:hAnsi="Times New Roman"/>
          <w:b/>
          <w:bCs/>
          <w:sz w:val="24"/>
          <w:szCs w:val="24"/>
        </w:rPr>
      </w:pPr>
      <w:r>
        <w:rPr>
          <w:rFonts w:ascii="Times New Roman" w:hAnsi="Times New Roman"/>
          <w:b/>
          <w:bCs/>
          <w:sz w:val="24"/>
          <w:szCs w:val="24"/>
        </w:rPr>
        <w:t>Old Business:</w:t>
      </w:r>
    </w:p>
    <w:p w14:paraId="48349BBA" w14:textId="77777777" w:rsidR="00437EF4" w:rsidRDefault="00B028C4" w:rsidP="00437EF4">
      <w:pPr>
        <w:pStyle w:val="BodyA"/>
        <w:spacing w:after="0" w:line="240" w:lineRule="auto"/>
        <w:rPr>
          <w:rFonts w:ascii="Times New Roman" w:hAnsi="Times New Roman"/>
          <w:b/>
          <w:bCs/>
          <w:sz w:val="24"/>
          <w:szCs w:val="24"/>
          <w:lang w:val="nl-NL"/>
        </w:rPr>
      </w:pPr>
      <w:r>
        <w:rPr>
          <w:rFonts w:ascii="Times New Roman" w:hAnsi="Times New Roman"/>
          <w:b/>
          <w:bCs/>
          <w:sz w:val="24"/>
          <w:szCs w:val="24"/>
          <w:lang w:val="nl-NL"/>
        </w:rPr>
        <w:t>CLPOA CU Resolution and Response</w:t>
      </w:r>
    </w:p>
    <w:p w14:paraId="2546FB60" w14:textId="77777777" w:rsidR="00437EF4" w:rsidRDefault="00B028C4" w:rsidP="007E6008">
      <w:pPr>
        <w:pStyle w:val="BodyA"/>
        <w:spacing w:after="120" w:line="240" w:lineRule="auto"/>
        <w:rPr>
          <w:rFonts w:ascii="Times New Roman" w:hAnsi="Times New Roman"/>
          <w:bCs/>
          <w:sz w:val="24"/>
          <w:szCs w:val="24"/>
          <w:lang w:val="nl-NL"/>
        </w:rPr>
      </w:pPr>
      <w:r>
        <w:rPr>
          <w:rFonts w:ascii="Times New Roman" w:hAnsi="Times New Roman"/>
          <w:bCs/>
          <w:sz w:val="24"/>
          <w:szCs w:val="24"/>
          <w:lang w:val="nl-NL"/>
        </w:rPr>
        <w:t xml:space="preserve">The board </w:t>
      </w:r>
      <w:r w:rsidR="00D87E4B">
        <w:rPr>
          <w:rFonts w:ascii="Times New Roman" w:hAnsi="Times New Roman"/>
          <w:bCs/>
          <w:sz w:val="24"/>
          <w:szCs w:val="24"/>
          <w:lang w:val="nl-NL"/>
        </w:rPr>
        <w:t>received a CU response, which Christine Cooney read, basically indicating that CU wanted to continue with operations as is. Christine also passed out a spreadsheet and an email with a contract from 2017.</w:t>
      </w:r>
    </w:p>
    <w:p w14:paraId="2F264C52" w14:textId="77777777" w:rsidR="00AA4674" w:rsidRDefault="00B028C4" w:rsidP="007E6008">
      <w:pPr>
        <w:pStyle w:val="BodyA"/>
        <w:spacing w:after="120" w:line="240" w:lineRule="auto"/>
        <w:rPr>
          <w:rFonts w:ascii="Times New Roman" w:hAnsi="Times New Roman"/>
          <w:bCs/>
          <w:sz w:val="24"/>
          <w:szCs w:val="24"/>
          <w:lang w:val="nl-NL"/>
        </w:rPr>
      </w:pPr>
      <w:r>
        <w:rPr>
          <w:rFonts w:ascii="Times New Roman" w:hAnsi="Times New Roman"/>
          <w:bCs/>
          <w:sz w:val="24"/>
          <w:szCs w:val="24"/>
          <w:lang w:val="nl-NL"/>
        </w:rPr>
        <w:t xml:space="preserve">The CLPOA/CU Exploratory Committee was created to look into what it would take and the CU's implications of becoming a Not-for-Profit entity. The expectation is that there would be a savings of approximately $50,000. Christine Cooney indicated that this board felt that we should be looking at all options to save money. The spreadsheet shows CU having an office expense of approximately $50,000. </w:t>
      </w:r>
    </w:p>
    <w:p w14:paraId="6B4AB356" w14:textId="77777777" w:rsidR="001F7A4D" w:rsidRDefault="00F33F51" w:rsidP="007E6008">
      <w:pPr>
        <w:pStyle w:val="BodyA"/>
        <w:spacing w:after="120" w:line="240" w:lineRule="auto"/>
        <w:rPr>
          <w:rFonts w:ascii="Times New Roman" w:hAnsi="Times New Roman"/>
          <w:bCs/>
          <w:sz w:val="24"/>
          <w:szCs w:val="24"/>
          <w:lang w:val="nl-NL"/>
        </w:rPr>
      </w:pPr>
      <w:r>
        <w:rPr>
          <w:rFonts w:ascii="Times New Roman" w:hAnsi="Times New Roman"/>
          <w:bCs/>
          <w:sz w:val="24"/>
          <w:szCs w:val="24"/>
          <w:lang w:val="nl-NL"/>
        </w:rPr>
        <w:t>Our</w:t>
      </w:r>
      <w:r w:rsidR="0035609A">
        <w:rPr>
          <w:rFonts w:ascii="Times New Roman" w:hAnsi="Times New Roman"/>
          <w:bCs/>
          <w:sz w:val="24"/>
          <w:szCs w:val="24"/>
          <w:lang w:val="nl-NL"/>
        </w:rPr>
        <w:t xml:space="preserve"> </w:t>
      </w:r>
      <w:r w:rsidR="007E6008">
        <w:rPr>
          <w:rFonts w:ascii="Times New Roman" w:hAnsi="Times New Roman"/>
          <w:bCs/>
          <w:sz w:val="24"/>
          <w:szCs w:val="24"/>
          <w:lang w:val="nl-NL"/>
        </w:rPr>
        <w:t xml:space="preserve">informal document </w:t>
      </w:r>
      <w:r w:rsidR="00B028C4">
        <w:rPr>
          <w:rFonts w:ascii="Times New Roman" w:hAnsi="Times New Roman"/>
          <w:bCs/>
          <w:sz w:val="24"/>
          <w:szCs w:val="24"/>
          <w:lang w:val="nl-NL"/>
        </w:rPr>
        <w:t>indicated that there would be a taxable</w:t>
      </w:r>
      <w:r w:rsidR="0035609A">
        <w:rPr>
          <w:rFonts w:ascii="Times New Roman" w:hAnsi="Times New Roman"/>
          <w:bCs/>
          <w:sz w:val="24"/>
          <w:szCs w:val="24"/>
          <w:lang w:val="nl-NL"/>
        </w:rPr>
        <w:t xml:space="preserve"> event</w:t>
      </w:r>
      <w:r w:rsidR="00B028C4">
        <w:rPr>
          <w:rFonts w:ascii="Times New Roman" w:hAnsi="Times New Roman"/>
          <w:bCs/>
          <w:sz w:val="24"/>
          <w:szCs w:val="24"/>
          <w:lang w:val="nl-NL"/>
        </w:rPr>
        <w:t xml:space="preserve">; however, CU accountant </w:t>
      </w:r>
      <w:r w:rsidR="007E6008">
        <w:rPr>
          <w:rFonts w:ascii="Times New Roman" w:hAnsi="Times New Roman"/>
          <w:bCs/>
          <w:sz w:val="24"/>
          <w:szCs w:val="24"/>
          <w:lang w:val="nl-NL"/>
        </w:rPr>
        <w:t>is looking into the exemptions.</w:t>
      </w:r>
      <w:r w:rsidR="00B028C4">
        <w:rPr>
          <w:rFonts w:ascii="Times New Roman" w:hAnsi="Times New Roman"/>
          <w:bCs/>
          <w:sz w:val="24"/>
          <w:szCs w:val="24"/>
          <w:lang w:val="nl-NL"/>
        </w:rPr>
        <w:t xml:space="preserve"> </w:t>
      </w:r>
      <w:r>
        <w:rPr>
          <w:rFonts w:ascii="Times New Roman" w:hAnsi="Times New Roman"/>
          <w:bCs/>
          <w:sz w:val="24"/>
          <w:szCs w:val="24"/>
          <w:lang w:val="nl-NL"/>
        </w:rPr>
        <w:t>Bill Laney pointed out that when this</w:t>
      </w:r>
      <w:r w:rsidR="001073E0">
        <w:rPr>
          <w:rFonts w:ascii="Times New Roman" w:hAnsi="Times New Roman"/>
          <w:bCs/>
          <w:sz w:val="24"/>
          <w:szCs w:val="24"/>
          <w:lang w:val="nl-NL"/>
        </w:rPr>
        <w:t xml:space="preserve"> committee came to a stalemate, a CLPOA committee was formed to look at other opportunities to save money.  </w:t>
      </w:r>
    </w:p>
    <w:p w14:paraId="2BCEEA5F" w14:textId="77777777" w:rsidR="00F33F51" w:rsidRDefault="001073E0" w:rsidP="007E6008">
      <w:pPr>
        <w:pStyle w:val="BodyA"/>
        <w:spacing w:after="120" w:line="240" w:lineRule="auto"/>
        <w:rPr>
          <w:rFonts w:ascii="Times New Roman" w:hAnsi="Times New Roman"/>
          <w:bCs/>
          <w:sz w:val="24"/>
          <w:szCs w:val="24"/>
          <w:lang w:val="nl-NL"/>
        </w:rPr>
      </w:pPr>
      <w:r>
        <w:rPr>
          <w:rFonts w:ascii="Times New Roman" w:hAnsi="Times New Roman"/>
          <w:bCs/>
          <w:sz w:val="24"/>
          <w:szCs w:val="24"/>
          <w:lang w:val="nl-NL"/>
        </w:rPr>
        <w:t xml:space="preserve">Christine expected the resolution would be to start the negotiations with the CU regarding the </w:t>
      </w:r>
      <w:r w:rsidR="00B028C4">
        <w:rPr>
          <w:rFonts w:ascii="Times New Roman" w:hAnsi="Times New Roman"/>
          <w:bCs/>
          <w:sz w:val="24"/>
          <w:szCs w:val="24"/>
          <w:lang w:val="nl-NL"/>
        </w:rPr>
        <w:t xml:space="preserve">consolidation timeline. </w:t>
      </w:r>
      <w:r>
        <w:rPr>
          <w:rFonts w:ascii="Times New Roman" w:hAnsi="Times New Roman"/>
          <w:bCs/>
          <w:sz w:val="24"/>
          <w:szCs w:val="24"/>
          <w:lang w:val="nl-NL"/>
        </w:rPr>
        <w:t>Christine</w:t>
      </w:r>
      <w:r w:rsidR="00802926">
        <w:rPr>
          <w:rFonts w:ascii="Times New Roman" w:hAnsi="Times New Roman"/>
          <w:bCs/>
          <w:sz w:val="24"/>
          <w:szCs w:val="24"/>
          <w:lang w:val="nl-NL"/>
        </w:rPr>
        <w:t xml:space="preserve"> indicated that we are not asking CU to change their processes. Mike will impl</w:t>
      </w:r>
      <w:r w:rsidR="00B028C4">
        <w:rPr>
          <w:rFonts w:ascii="Times New Roman" w:hAnsi="Times New Roman"/>
          <w:bCs/>
          <w:sz w:val="24"/>
          <w:szCs w:val="24"/>
          <w:lang w:val="nl-NL"/>
        </w:rPr>
        <w:t xml:space="preserve">ement them in </w:t>
      </w:r>
      <w:r w:rsidR="007E6008">
        <w:rPr>
          <w:rFonts w:ascii="Times New Roman" w:hAnsi="Times New Roman"/>
          <w:bCs/>
          <w:sz w:val="24"/>
          <w:szCs w:val="24"/>
          <w:lang w:val="nl-NL"/>
        </w:rPr>
        <w:t>t</w:t>
      </w:r>
      <w:r w:rsidR="00B028C4">
        <w:rPr>
          <w:rFonts w:ascii="Times New Roman" w:hAnsi="Times New Roman"/>
          <w:bCs/>
          <w:sz w:val="24"/>
          <w:szCs w:val="24"/>
          <w:lang w:val="nl-NL"/>
        </w:rPr>
        <w:t xml:space="preserve">he CLPOA office. In addition to the cost savings, people would be able to talk to someone about a bill and </w:t>
      </w:r>
      <w:r w:rsidR="00D3796D">
        <w:rPr>
          <w:rFonts w:ascii="Times New Roman" w:hAnsi="Times New Roman"/>
          <w:bCs/>
          <w:sz w:val="24"/>
          <w:szCs w:val="24"/>
          <w:lang w:val="nl-NL"/>
        </w:rPr>
        <w:t xml:space="preserve">give them </w:t>
      </w:r>
      <w:r w:rsidR="00B028C4">
        <w:rPr>
          <w:rFonts w:ascii="Times New Roman" w:hAnsi="Times New Roman"/>
          <w:bCs/>
          <w:sz w:val="24"/>
          <w:szCs w:val="24"/>
          <w:lang w:val="nl-NL"/>
        </w:rPr>
        <w:t xml:space="preserve">a place to go when the CU office is not </w:t>
      </w:r>
      <w:r w:rsidR="00802926">
        <w:rPr>
          <w:rFonts w:ascii="Times New Roman" w:hAnsi="Times New Roman"/>
          <w:bCs/>
          <w:sz w:val="24"/>
          <w:szCs w:val="24"/>
          <w:lang w:val="nl-NL"/>
        </w:rPr>
        <w:t>manned full time, especially in the winter.</w:t>
      </w:r>
    </w:p>
    <w:p w14:paraId="3C02095E" w14:textId="77777777" w:rsidR="00E80AF4" w:rsidRDefault="00E80AF4" w:rsidP="00E80AF4">
      <w:pPr>
        <w:pStyle w:val="BodyA"/>
        <w:spacing w:after="120" w:line="240" w:lineRule="auto"/>
        <w:rPr>
          <w:rFonts w:ascii="Times New Roman" w:hAnsi="Times New Roman"/>
          <w:bCs/>
          <w:sz w:val="24"/>
          <w:szCs w:val="24"/>
          <w:lang w:val="nl-NL"/>
        </w:rPr>
      </w:pPr>
      <w:r w:rsidRPr="00E80AF4">
        <w:rPr>
          <w:rFonts w:ascii="Times New Roman" w:hAnsi="Times New Roman"/>
          <w:bCs/>
          <w:sz w:val="24"/>
          <w:szCs w:val="24"/>
          <w:lang w:val="nl-NL"/>
        </w:rPr>
        <w:t>Steve Grapp provided the pertinent sections of the CLPOA Constitution and the CUI Articles of Incorporation. The CLPOA BoT responsibilities are to provide for the continued operation of CUI and provide direction by appointing CUI Board members. CUI Board members are solely responsible for the operations of CUI.</w:t>
      </w:r>
    </w:p>
    <w:p w14:paraId="352E203C" w14:textId="77777777" w:rsidR="00F33F51" w:rsidRDefault="00B028C4" w:rsidP="001F7A4D">
      <w:pPr>
        <w:pStyle w:val="BodyA"/>
        <w:spacing w:after="120" w:line="240" w:lineRule="auto"/>
        <w:rPr>
          <w:rFonts w:ascii="Times New Roman" w:hAnsi="Times New Roman"/>
          <w:bCs/>
          <w:sz w:val="24"/>
          <w:szCs w:val="24"/>
          <w:lang w:val="nl-NL"/>
        </w:rPr>
      </w:pPr>
      <w:r>
        <w:rPr>
          <w:rFonts w:ascii="Times New Roman" w:hAnsi="Times New Roman"/>
          <w:bCs/>
          <w:sz w:val="24"/>
          <w:szCs w:val="24"/>
          <w:lang w:val="nl-NL"/>
        </w:rPr>
        <w:t>D</w:t>
      </w:r>
      <w:r w:rsidR="001F7A4D">
        <w:rPr>
          <w:rFonts w:ascii="Times New Roman" w:hAnsi="Times New Roman"/>
          <w:bCs/>
          <w:sz w:val="24"/>
          <w:szCs w:val="24"/>
          <w:lang w:val="nl-NL"/>
        </w:rPr>
        <w:t xml:space="preserve">ave Lohrer and Dave Rankin were concerned that no one from CLPOA discussed this with the CU board. Dave asked the board </w:t>
      </w:r>
      <w:r w:rsidR="001B5391">
        <w:rPr>
          <w:rFonts w:ascii="Times New Roman" w:hAnsi="Times New Roman"/>
          <w:bCs/>
          <w:sz w:val="24"/>
          <w:szCs w:val="24"/>
          <w:lang w:val="nl-NL"/>
        </w:rPr>
        <w:t xml:space="preserve">for a sit down to </w:t>
      </w:r>
      <w:r w:rsidR="001F7A4D">
        <w:rPr>
          <w:rFonts w:ascii="Times New Roman" w:hAnsi="Times New Roman"/>
          <w:bCs/>
          <w:sz w:val="24"/>
          <w:szCs w:val="24"/>
          <w:lang w:val="nl-NL"/>
        </w:rPr>
        <w:t>talk and review the evaluations. Dave also reported that CU implemented several processes and efficiencies that allowed them to collect delinquent bills and only had $39 of writes-offs this year. He also indicated that the financials show that CU is financially sound.</w:t>
      </w:r>
    </w:p>
    <w:p w14:paraId="45976368" w14:textId="77777777" w:rsidR="001F7A4D" w:rsidRDefault="00B028C4" w:rsidP="001F7A4D">
      <w:pPr>
        <w:pStyle w:val="BodyA"/>
        <w:spacing w:after="120" w:line="240" w:lineRule="auto"/>
        <w:rPr>
          <w:rFonts w:ascii="Times New Roman" w:hAnsi="Times New Roman"/>
          <w:bCs/>
          <w:sz w:val="24"/>
          <w:szCs w:val="24"/>
          <w:lang w:val="nl-NL"/>
        </w:rPr>
      </w:pPr>
      <w:r>
        <w:rPr>
          <w:rFonts w:ascii="Times New Roman" w:hAnsi="Times New Roman"/>
          <w:bCs/>
          <w:sz w:val="24"/>
          <w:szCs w:val="24"/>
          <w:lang w:val="nl-NL"/>
        </w:rPr>
        <w:t>Bob O’Connor gave a history of the founding of CU and the CLPOA and CU relationship.</w:t>
      </w:r>
    </w:p>
    <w:p w14:paraId="5BCD5CCE" w14:textId="77777777" w:rsidR="001F7A4D" w:rsidRDefault="00B028C4" w:rsidP="001F7A4D">
      <w:pPr>
        <w:pStyle w:val="BodyA"/>
        <w:spacing w:after="120" w:line="240" w:lineRule="auto"/>
        <w:rPr>
          <w:rFonts w:ascii="Times New Roman" w:hAnsi="Times New Roman" w:cs="Times New Roman"/>
          <w:bCs/>
          <w:sz w:val="24"/>
          <w:szCs w:val="24"/>
        </w:rPr>
      </w:pPr>
      <w:r w:rsidRPr="00DE055B">
        <w:rPr>
          <w:rFonts w:ascii="Times New Roman" w:hAnsi="Times New Roman" w:cs="Times New Roman"/>
          <w:b/>
          <w:bCs/>
          <w:sz w:val="24"/>
          <w:szCs w:val="24"/>
        </w:rPr>
        <w:t>Moti</w:t>
      </w:r>
      <w:r>
        <w:rPr>
          <w:rFonts w:ascii="Times New Roman" w:hAnsi="Times New Roman" w:cs="Times New Roman"/>
          <w:b/>
          <w:bCs/>
          <w:sz w:val="24"/>
          <w:szCs w:val="24"/>
        </w:rPr>
        <w:t>on 20-070</w:t>
      </w:r>
      <w:r>
        <w:rPr>
          <w:rFonts w:ascii="Times New Roman" w:hAnsi="Times New Roman" w:cs="Times New Roman"/>
          <w:bCs/>
          <w:sz w:val="24"/>
          <w:szCs w:val="24"/>
        </w:rPr>
        <w:t xml:space="preserve"> was made. </w:t>
      </w:r>
      <w:r w:rsidRPr="00DE055B">
        <w:rPr>
          <w:rFonts w:ascii="Times New Roman" w:hAnsi="Times New Roman" w:cs="Times New Roman"/>
          <w:b/>
          <w:bCs/>
          <w:sz w:val="24"/>
          <w:szCs w:val="24"/>
        </w:rPr>
        <w:t>Moti</w:t>
      </w:r>
      <w:r>
        <w:rPr>
          <w:rFonts w:ascii="Times New Roman" w:hAnsi="Times New Roman" w:cs="Times New Roman"/>
          <w:b/>
          <w:bCs/>
          <w:sz w:val="24"/>
          <w:szCs w:val="24"/>
        </w:rPr>
        <w:t xml:space="preserve">on 20-071 </w:t>
      </w:r>
      <w:r>
        <w:rPr>
          <w:rFonts w:ascii="Times New Roman" w:hAnsi="Times New Roman" w:cs="Times New Roman"/>
          <w:bCs/>
          <w:sz w:val="24"/>
          <w:szCs w:val="24"/>
        </w:rPr>
        <w:t xml:space="preserve">was made and failed 4-5. </w:t>
      </w:r>
      <w:r w:rsidRPr="00DE055B">
        <w:rPr>
          <w:rFonts w:ascii="Times New Roman" w:hAnsi="Times New Roman" w:cs="Times New Roman"/>
          <w:b/>
          <w:bCs/>
          <w:sz w:val="24"/>
          <w:szCs w:val="24"/>
        </w:rPr>
        <w:t>Moti</w:t>
      </w:r>
      <w:r>
        <w:rPr>
          <w:rFonts w:ascii="Times New Roman" w:hAnsi="Times New Roman" w:cs="Times New Roman"/>
          <w:b/>
          <w:bCs/>
          <w:sz w:val="24"/>
          <w:szCs w:val="24"/>
        </w:rPr>
        <w:t xml:space="preserve">on 20-072 </w:t>
      </w:r>
      <w:r>
        <w:rPr>
          <w:rFonts w:ascii="Times New Roman" w:hAnsi="Times New Roman" w:cs="Times New Roman"/>
          <w:bCs/>
          <w:sz w:val="24"/>
          <w:szCs w:val="24"/>
        </w:rPr>
        <w:t xml:space="preserve">was made and passed 6-3. </w:t>
      </w:r>
    </w:p>
    <w:p w14:paraId="706E245F" w14:textId="77777777" w:rsidR="008F3B59" w:rsidRDefault="00B028C4" w:rsidP="0066391D">
      <w:pPr>
        <w:pStyle w:val="BodyA"/>
        <w:spacing w:after="0" w:line="240" w:lineRule="auto"/>
        <w:rPr>
          <w:rFonts w:ascii="Times New Roman" w:hAnsi="Times New Roman"/>
          <w:b/>
          <w:bCs/>
          <w:sz w:val="24"/>
          <w:szCs w:val="24"/>
        </w:rPr>
      </w:pPr>
      <w:r>
        <w:rPr>
          <w:rFonts w:ascii="Times New Roman" w:hAnsi="Times New Roman"/>
          <w:b/>
          <w:bCs/>
          <w:sz w:val="24"/>
          <w:szCs w:val="24"/>
        </w:rPr>
        <w:t>New Business:</w:t>
      </w:r>
    </w:p>
    <w:p w14:paraId="4C765309" w14:textId="77777777" w:rsidR="001C009A" w:rsidRDefault="00B028C4" w:rsidP="001C009A">
      <w:pPr>
        <w:pStyle w:val="BodyA"/>
        <w:spacing w:after="0" w:line="240" w:lineRule="auto"/>
        <w:rPr>
          <w:rFonts w:ascii="Times New Roman" w:hAnsi="Times New Roman"/>
          <w:b/>
          <w:bCs/>
          <w:sz w:val="24"/>
          <w:szCs w:val="24"/>
          <w:lang w:val="nl-NL"/>
        </w:rPr>
      </w:pPr>
      <w:r>
        <w:rPr>
          <w:rFonts w:ascii="Times New Roman" w:hAnsi="Times New Roman"/>
          <w:b/>
          <w:bCs/>
          <w:sz w:val="24"/>
          <w:szCs w:val="24"/>
        </w:rPr>
        <w:t>CLPOA BoT Responsibilities in re CU per CLPOA Constitution</w:t>
      </w:r>
    </w:p>
    <w:p w14:paraId="725C6A4A" w14:textId="77777777" w:rsidR="00920A1F" w:rsidRDefault="00B028C4" w:rsidP="005D4C7C">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This was discussed previously.</w:t>
      </w:r>
    </w:p>
    <w:p w14:paraId="5E6699E8" w14:textId="77777777" w:rsidR="001B5391" w:rsidRDefault="00B028C4" w:rsidP="001B5391">
      <w:pPr>
        <w:pStyle w:val="BodyA"/>
        <w:spacing w:after="0" w:line="240" w:lineRule="auto"/>
        <w:rPr>
          <w:rFonts w:ascii="Times New Roman" w:hAnsi="Times New Roman"/>
          <w:b/>
          <w:bCs/>
          <w:sz w:val="24"/>
          <w:szCs w:val="24"/>
        </w:rPr>
      </w:pPr>
      <w:r>
        <w:rPr>
          <w:rFonts w:ascii="Times New Roman" w:hAnsi="Times New Roman"/>
          <w:b/>
          <w:bCs/>
          <w:sz w:val="24"/>
          <w:szCs w:val="24"/>
        </w:rPr>
        <w:t>Somerford Twp. Trustee on CLPOA Board appearance of Impropriety in re Taxing authority over CLPOA and CU – CLPOA Motions and voting in re CU.</w:t>
      </w:r>
      <w:r w:rsidR="00B1571C">
        <w:rPr>
          <w:rFonts w:ascii="Times New Roman" w:hAnsi="Times New Roman"/>
          <w:b/>
          <w:bCs/>
          <w:sz w:val="24"/>
          <w:szCs w:val="24"/>
        </w:rPr>
        <w:t xml:space="preserve"> and Somerford Twp. Trustee on CLPOA Board appearance of impropriety in re Taxing authority over CLPOA and CU – CU employee also a Somerford Twp. Employee</w:t>
      </w:r>
    </w:p>
    <w:p w14:paraId="212B5165" w14:textId="77777777" w:rsidR="00B1571C" w:rsidRDefault="00B028C4" w:rsidP="00B1571C">
      <w:pPr>
        <w:pStyle w:val="BodyA"/>
        <w:spacing w:after="120" w:line="240" w:lineRule="auto"/>
        <w:rPr>
          <w:rFonts w:ascii="Times New Roman" w:hAnsi="Times New Roman"/>
          <w:bCs/>
          <w:sz w:val="24"/>
          <w:szCs w:val="24"/>
        </w:rPr>
      </w:pPr>
      <w:r>
        <w:rPr>
          <w:rFonts w:ascii="Times New Roman" w:hAnsi="Times New Roman"/>
          <w:bCs/>
          <w:sz w:val="24"/>
          <w:szCs w:val="24"/>
        </w:rPr>
        <w:t>Steve Grapp expressed concern that both employees possess the appearance of impropriety. Christine Cooney contacted the CLPOA attorney, who indicated that it only affects the vote at hand.  If the member is voting on a matter at hand, it is that person's responsibility to determine conflict, not someone else's. Suprena Lohrer read from Robert's Rule of Order regarding conflict of interest.</w:t>
      </w:r>
    </w:p>
    <w:p w14:paraId="15DE49B0" w14:textId="77777777" w:rsidR="00B1571C" w:rsidRDefault="00B028C4" w:rsidP="00B1571C">
      <w:pPr>
        <w:pStyle w:val="BodyA"/>
        <w:spacing w:after="0" w:line="240" w:lineRule="auto"/>
        <w:rPr>
          <w:rFonts w:ascii="Times New Roman" w:hAnsi="Times New Roman"/>
          <w:b/>
          <w:bCs/>
          <w:sz w:val="24"/>
          <w:szCs w:val="24"/>
        </w:rPr>
      </w:pPr>
      <w:r>
        <w:rPr>
          <w:rFonts w:ascii="Times New Roman" w:hAnsi="Times New Roman"/>
          <w:b/>
          <w:bCs/>
          <w:sz w:val="24"/>
          <w:szCs w:val="24"/>
        </w:rPr>
        <w:t>October PO Meeting</w:t>
      </w:r>
    </w:p>
    <w:p w14:paraId="0BBDAF0C" w14:textId="77777777" w:rsidR="00F73428" w:rsidRDefault="00B028C4" w:rsidP="00F73428">
      <w:pPr>
        <w:pStyle w:val="BodyA"/>
        <w:spacing w:after="120" w:line="240" w:lineRule="auto"/>
        <w:rPr>
          <w:rFonts w:ascii="Times New Roman" w:hAnsi="Times New Roman"/>
          <w:bCs/>
          <w:sz w:val="24"/>
          <w:szCs w:val="24"/>
        </w:rPr>
      </w:pPr>
      <w:r>
        <w:rPr>
          <w:rFonts w:ascii="Times New Roman" w:hAnsi="Times New Roman"/>
          <w:bCs/>
          <w:sz w:val="24"/>
          <w:szCs w:val="24"/>
        </w:rPr>
        <w:t>The board discussed handling social distancing, following CDC guidelines, and the possibility of holding the meeting outside. The board agreed to conduct the property owners' meeting on Saturday, October 24</w:t>
      </w:r>
      <w:r w:rsidRPr="00B1571C">
        <w:rPr>
          <w:rFonts w:ascii="Times New Roman" w:hAnsi="Times New Roman"/>
          <w:bCs/>
          <w:sz w:val="24"/>
          <w:szCs w:val="24"/>
          <w:vertAlign w:val="superscript"/>
        </w:rPr>
        <w:t>th</w:t>
      </w:r>
      <w:r>
        <w:rPr>
          <w:rFonts w:ascii="Times New Roman" w:hAnsi="Times New Roman"/>
          <w:bCs/>
          <w:sz w:val="24"/>
          <w:szCs w:val="24"/>
        </w:rPr>
        <w:t xml:space="preserve">, at Noon. Mike Casimir is responsible for the PowerPoint presentation. The agenda to be decided by email. </w:t>
      </w:r>
    </w:p>
    <w:p w14:paraId="06F10521" w14:textId="77777777" w:rsidR="00F73428" w:rsidRDefault="00B028C4" w:rsidP="00F73428">
      <w:pPr>
        <w:pStyle w:val="BodyA"/>
        <w:spacing w:after="0" w:line="240" w:lineRule="auto"/>
        <w:rPr>
          <w:rFonts w:ascii="Times New Roman" w:hAnsi="Times New Roman"/>
          <w:b/>
          <w:bCs/>
          <w:sz w:val="24"/>
          <w:szCs w:val="24"/>
        </w:rPr>
      </w:pPr>
      <w:r>
        <w:rPr>
          <w:rFonts w:ascii="Times New Roman" w:hAnsi="Times New Roman"/>
          <w:b/>
          <w:bCs/>
          <w:sz w:val="24"/>
          <w:szCs w:val="24"/>
        </w:rPr>
        <w:t>Comments, Announcements, and other business</w:t>
      </w:r>
    </w:p>
    <w:p w14:paraId="675E6514" w14:textId="77777777" w:rsidR="00F73428" w:rsidRDefault="00B028C4" w:rsidP="00F73428">
      <w:pPr>
        <w:pStyle w:val="BodyA"/>
        <w:spacing w:after="120" w:line="240" w:lineRule="auto"/>
        <w:rPr>
          <w:rFonts w:ascii="Times New Roman" w:hAnsi="Times New Roman" w:cs="Times New Roman"/>
          <w:bCs/>
          <w:sz w:val="24"/>
          <w:szCs w:val="24"/>
        </w:rPr>
      </w:pPr>
      <w:r>
        <w:rPr>
          <w:rFonts w:ascii="Times New Roman" w:hAnsi="Times New Roman"/>
          <w:bCs/>
          <w:sz w:val="24"/>
          <w:szCs w:val="24"/>
        </w:rPr>
        <w:t xml:space="preserve">The board discussed the date for Halloween Trick or Treat night. </w:t>
      </w:r>
      <w:r w:rsidRPr="00DE055B">
        <w:rPr>
          <w:rFonts w:ascii="Times New Roman" w:hAnsi="Times New Roman" w:cs="Times New Roman"/>
          <w:b/>
          <w:bCs/>
          <w:sz w:val="24"/>
          <w:szCs w:val="24"/>
        </w:rPr>
        <w:t>Moti</w:t>
      </w:r>
      <w:r>
        <w:rPr>
          <w:rFonts w:ascii="Times New Roman" w:hAnsi="Times New Roman" w:cs="Times New Roman"/>
          <w:b/>
          <w:bCs/>
          <w:sz w:val="24"/>
          <w:szCs w:val="24"/>
        </w:rPr>
        <w:t xml:space="preserve">on 20-073 </w:t>
      </w:r>
      <w:r>
        <w:rPr>
          <w:rFonts w:ascii="Times New Roman" w:hAnsi="Times New Roman" w:cs="Times New Roman"/>
          <w:bCs/>
          <w:sz w:val="24"/>
          <w:szCs w:val="24"/>
        </w:rPr>
        <w:t>was made and passed 9-0.</w:t>
      </w:r>
    </w:p>
    <w:p w14:paraId="2B58A2E8" w14:textId="77777777" w:rsidR="00F73428" w:rsidRDefault="00B028C4" w:rsidP="00F73428">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Fireworks were a raging success. Mike will post to the blog inquiring if anyone wants to sponsor Labor Day fireworks as an ongoing event.</w:t>
      </w:r>
    </w:p>
    <w:p w14:paraId="026E74AD" w14:textId="77777777" w:rsidR="00F73428" w:rsidRDefault="00B028C4" w:rsidP="00F73428">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Michael Dorne brought up some concert concerns.  They were wonderful; however, the last one brought in a large crowd, so there were some social distancing issues. It was mentioned that the band advertised this event on their website, which </w:t>
      </w:r>
      <w:r w:rsidR="00D3796D">
        <w:rPr>
          <w:rFonts w:ascii="Times New Roman" w:hAnsi="Times New Roman" w:cs="Times New Roman"/>
          <w:bCs/>
          <w:sz w:val="24"/>
          <w:szCs w:val="24"/>
        </w:rPr>
        <w:t>may have brought in their outside</w:t>
      </w:r>
      <w:r>
        <w:rPr>
          <w:rFonts w:ascii="Times New Roman" w:hAnsi="Times New Roman" w:cs="Times New Roman"/>
          <w:bCs/>
          <w:sz w:val="24"/>
          <w:szCs w:val="24"/>
        </w:rPr>
        <w:t xml:space="preserve"> fans. Mike Casimir will address this with next year's concert series bands.</w:t>
      </w:r>
    </w:p>
    <w:p w14:paraId="627ED4E1" w14:textId="77777777" w:rsidR="00F73428" w:rsidRDefault="00B028C4" w:rsidP="00F73428">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There was a shortfall of $14,000 for rentals this year due to COVID-19 regulations. </w:t>
      </w:r>
      <w:r w:rsidR="00785F17">
        <w:rPr>
          <w:rFonts w:ascii="Times New Roman" w:hAnsi="Times New Roman" w:cs="Times New Roman"/>
          <w:bCs/>
          <w:sz w:val="24"/>
          <w:szCs w:val="24"/>
        </w:rPr>
        <w:t xml:space="preserve">The board discussed the opening up for venues other than weddings. </w:t>
      </w:r>
    </w:p>
    <w:p w14:paraId="36B9B93F" w14:textId="77777777" w:rsidR="00785F17" w:rsidRDefault="00785F17" w:rsidP="00F73428">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The board discussed</w:t>
      </w:r>
      <w:r w:rsidR="00D3796D">
        <w:rPr>
          <w:rFonts w:ascii="Times New Roman" w:hAnsi="Times New Roman" w:cs="Times New Roman"/>
          <w:bCs/>
          <w:sz w:val="24"/>
          <w:szCs w:val="24"/>
        </w:rPr>
        <w:t xml:space="preserve"> </w:t>
      </w:r>
      <w:r w:rsidR="00B028C4">
        <w:rPr>
          <w:rFonts w:ascii="Times New Roman" w:hAnsi="Times New Roman" w:cs="Times New Roman"/>
          <w:bCs/>
          <w:sz w:val="24"/>
          <w:szCs w:val="24"/>
        </w:rPr>
        <w:t xml:space="preserve">the property owner's </w:t>
      </w:r>
      <w:r w:rsidR="007E6008">
        <w:rPr>
          <w:rFonts w:ascii="Times New Roman" w:hAnsi="Times New Roman" w:cs="Times New Roman"/>
          <w:bCs/>
          <w:sz w:val="24"/>
          <w:szCs w:val="24"/>
        </w:rPr>
        <w:t xml:space="preserve">request </w:t>
      </w:r>
      <w:r w:rsidR="00B028C4">
        <w:rPr>
          <w:rFonts w:ascii="Times New Roman" w:hAnsi="Times New Roman" w:cs="Times New Roman"/>
          <w:bCs/>
          <w:sz w:val="24"/>
          <w:szCs w:val="24"/>
        </w:rPr>
        <w:t xml:space="preserve">of having unofficial meeting minutes posted within ten days after a meeting. Meeting </w:t>
      </w:r>
      <w:r w:rsidR="00D3796D">
        <w:rPr>
          <w:rFonts w:ascii="Times New Roman" w:hAnsi="Times New Roman" w:cs="Times New Roman"/>
          <w:bCs/>
          <w:sz w:val="24"/>
          <w:szCs w:val="24"/>
        </w:rPr>
        <w:t xml:space="preserve">to meeting </w:t>
      </w:r>
      <w:r w:rsidR="00B028C4">
        <w:rPr>
          <w:rFonts w:ascii="Times New Roman" w:hAnsi="Times New Roman" w:cs="Times New Roman"/>
          <w:bCs/>
          <w:sz w:val="24"/>
          <w:szCs w:val="24"/>
        </w:rPr>
        <w:t xml:space="preserve">minutes is standard operating procedures.   </w:t>
      </w:r>
    </w:p>
    <w:p w14:paraId="0E0479E2" w14:textId="77777777" w:rsidR="00C47CEC" w:rsidRDefault="00B028C4" w:rsidP="00F77880">
      <w:pPr>
        <w:pStyle w:val="BodyA"/>
        <w:spacing w:after="120" w:line="240" w:lineRule="auto"/>
        <w:rPr>
          <w:rFonts w:ascii="Times New Roman" w:hAnsi="Times New Roman"/>
          <w:sz w:val="24"/>
          <w:szCs w:val="24"/>
        </w:rPr>
      </w:pPr>
      <w:r>
        <w:rPr>
          <w:rFonts w:ascii="Times New Roman" w:hAnsi="Times New Roman"/>
          <w:sz w:val="24"/>
          <w:szCs w:val="24"/>
        </w:rPr>
        <w:t xml:space="preserve">Dave Wheatley moved to adjourn the meeting. Brian Welch seconded. </w:t>
      </w:r>
    </w:p>
    <w:p w14:paraId="5CC49E54" w14:textId="77777777" w:rsidR="00BB1205" w:rsidRDefault="00B028C4" w:rsidP="00F77880">
      <w:pPr>
        <w:pStyle w:val="BodyA"/>
        <w:spacing w:after="120" w:line="240" w:lineRule="auto"/>
        <w:rPr>
          <w:rFonts w:ascii="Times New Roman" w:eastAsia="Times New Roman" w:hAnsi="Times New Roman" w:cs="Times New Roman"/>
          <w:sz w:val="24"/>
          <w:szCs w:val="24"/>
        </w:rPr>
      </w:pPr>
      <w:r>
        <w:rPr>
          <w:rFonts w:ascii="Times New Roman" w:hAnsi="Times New Roman"/>
          <w:sz w:val="24"/>
          <w:szCs w:val="24"/>
        </w:rPr>
        <w:t xml:space="preserve">Meeting adjourned at 9:58 p.m.  </w:t>
      </w:r>
    </w:p>
    <w:p w14:paraId="7DFAE470" w14:textId="77777777" w:rsidR="00BB1205" w:rsidRDefault="00B028C4" w:rsidP="00F77880">
      <w:pPr>
        <w:pStyle w:val="BodyA"/>
        <w:spacing w:after="0" w:line="240" w:lineRule="auto"/>
        <w:rPr>
          <w:rFonts w:ascii="Times New Roman" w:hAnsi="Times New Roman"/>
          <w:i/>
          <w:iCs/>
          <w:sz w:val="24"/>
          <w:szCs w:val="24"/>
        </w:rPr>
      </w:pPr>
      <w:r>
        <w:rPr>
          <w:rFonts w:ascii="Times New Roman" w:hAnsi="Times New Roman"/>
          <w:i/>
          <w:iCs/>
          <w:sz w:val="24"/>
          <w:szCs w:val="24"/>
        </w:rPr>
        <w:t>Minutes compiled by Barbara Moore.</w:t>
      </w:r>
    </w:p>
    <w:sectPr w:rsidR="00BB1205">
      <w:footerReference w:type="default" r:id="rId8"/>
      <w:pgSz w:w="12240" w:h="15840"/>
      <w:pgMar w:top="720"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53EE7" w14:textId="77777777" w:rsidR="00E067F2" w:rsidRDefault="00E067F2">
      <w:r>
        <w:separator/>
      </w:r>
    </w:p>
  </w:endnote>
  <w:endnote w:type="continuationSeparator" w:id="0">
    <w:p w14:paraId="66CD54CB" w14:textId="77777777" w:rsidR="00E067F2" w:rsidRDefault="00E0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5790855"/>
      <w:docPartObj>
        <w:docPartGallery w:val="Page Numbers (Bottom of Page)"/>
        <w:docPartUnique/>
      </w:docPartObj>
    </w:sdtPr>
    <w:sdtEndPr>
      <w:rPr>
        <w:noProof/>
      </w:rPr>
    </w:sdtEndPr>
    <w:sdtContent>
      <w:p w14:paraId="49918A55" w14:textId="77777777" w:rsidR="00133F23" w:rsidRDefault="007C2677">
        <w:pPr>
          <w:pStyle w:val="Footer"/>
          <w:jc w:val="center"/>
        </w:pPr>
        <w:r>
          <w:rPr>
            <w:noProof/>
          </w:rPr>
          <w:t>6</w:t>
        </w:r>
      </w:p>
    </w:sdtContent>
  </w:sdt>
  <w:p w14:paraId="6F74BFE9" w14:textId="77777777" w:rsidR="00133F23" w:rsidRDefault="00133F23">
    <w:pPr>
      <w:pStyle w:val="Footer"/>
      <w:tabs>
        <w:tab w:val="clear" w:pos="4680"/>
        <w:tab w:val="clear"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BFC79" w14:textId="77777777" w:rsidR="00E067F2" w:rsidRDefault="00E067F2">
      <w:r>
        <w:separator/>
      </w:r>
    </w:p>
  </w:footnote>
  <w:footnote w:type="continuationSeparator" w:id="0">
    <w:p w14:paraId="5BBF1E06" w14:textId="77777777" w:rsidR="00E067F2" w:rsidRDefault="00E06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60EA6"/>
    <w:multiLevelType w:val="hybridMultilevel"/>
    <w:tmpl w:val="D512B9A0"/>
    <w:lvl w:ilvl="0" w:tplc="2CBED29E">
      <w:start w:val="1"/>
      <w:numFmt w:val="decimal"/>
      <w:lvlText w:val="%1."/>
      <w:lvlJc w:val="left"/>
      <w:pPr>
        <w:ind w:left="720" w:hanging="360"/>
      </w:pPr>
      <w:rPr>
        <w:rFonts w:hint="default"/>
        <w:color w:val="000000"/>
      </w:rPr>
    </w:lvl>
    <w:lvl w:ilvl="1" w:tplc="B874C324" w:tentative="1">
      <w:start w:val="1"/>
      <w:numFmt w:val="lowerLetter"/>
      <w:lvlText w:val="%2."/>
      <w:lvlJc w:val="left"/>
      <w:pPr>
        <w:ind w:left="1440" w:hanging="360"/>
      </w:pPr>
    </w:lvl>
    <w:lvl w:ilvl="2" w:tplc="D7765060" w:tentative="1">
      <w:start w:val="1"/>
      <w:numFmt w:val="lowerRoman"/>
      <w:lvlText w:val="%3."/>
      <w:lvlJc w:val="right"/>
      <w:pPr>
        <w:ind w:left="2160" w:hanging="180"/>
      </w:pPr>
    </w:lvl>
    <w:lvl w:ilvl="3" w:tplc="EC284978" w:tentative="1">
      <w:start w:val="1"/>
      <w:numFmt w:val="decimal"/>
      <w:lvlText w:val="%4."/>
      <w:lvlJc w:val="left"/>
      <w:pPr>
        <w:ind w:left="2880" w:hanging="360"/>
      </w:pPr>
    </w:lvl>
    <w:lvl w:ilvl="4" w:tplc="18F24414" w:tentative="1">
      <w:start w:val="1"/>
      <w:numFmt w:val="lowerLetter"/>
      <w:lvlText w:val="%5."/>
      <w:lvlJc w:val="left"/>
      <w:pPr>
        <w:ind w:left="3600" w:hanging="360"/>
      </w:pPr>
    </w:lvl>
    <w:lvl w:ilvl="5" w:tplc="3CF03B02" w:tentative="1">
      <w:start w:val="1"/>
      <w:numFmt w:val="lowerRoman"/>
      <w:lvlText w:val="%6."/>
      <w:lvlJc w:val="right"/>
      <w:pPr>
        <w:ind w:left="4320" w:hanging="180"/>
      </w:pPr>
    </w:lvl>
    <w:lvl w:ilvl="6" w:tplc="37D65CF4" w:tentative="1">
      <w:start w:val="1"/>
      <w:numFmt w:val="decimal"/>
      <w:lvlText w:val="%7."/>
      <w:lvlJc w:val="left"/>
      <w:pPr>
        <w:ind w:left="5040" w:hanging="360"/>
      </w:pPr>
    </w:lvl>
    <w:lvl w:ilvl="7" w:tplc="765C25AA" w:tentative="1">
      <w:start w:val="1"/>
      <w:numFmt w:val="lowerLetter"/>
      <w:lvlText w:val="%8."/>
      <w:lvlJc w:val="left"/>
      <w:pPr>
        <w:ind w:left="5760" w:hanging="360"/>
      </w:pPr>
    </w:lvl>
    <w:lvl w:ilvl="8" w:tplc="5A6ECBC6" w:tentative="1">
      <w:start w:val="1"/>
      <w:numFmt w:val="lowerRoman"/>
      <w:lvlText w:val="%9."/>
      <w:lvlJc w:val="right"/>
      <w:pPr>
        <w:ind w:left="6480" w:hanging="180"/>
      </w:pPr>
    </w:lvl>
  </w:abstractNum>
  <w:abstractNum w:abstractNumId="1" w15:restartNumberingAfterBreak="0">
    <w:nsid w:val="4E0E458E"/>
    <w:multiLevelType w:val="hybridMultilevel"/>
    <w:tmpl w:val="4E5A2650"/>
    <w:lvl w:ilvl="0" w:tplc="BE22AC7C">
      <w:numFmt w:val="bullet"/>
      <w:lvlText w:val=""/>
      <w:lvlJc w:val="left"/>
      <w:pPr>
        <w:ind w:left="720" w:hanging="360"/>
      </w:pPr>
      <w:rPr>
        <w:rFonts w:ascii="Symbol" w:eastAsia="Arial Unicode MS" w:hAnsi="Symbol" w:cs="Arial Unicode MS" w:hint="default"/>
      </w:rPr>
    </w:lvl>
    <w:lvl w:ilvl="1" w:tplc="BE8A6022" w:tentative="1">
      <w:start w:val="1"/>
      <w:numFmt w:val="bullet"/>
      <w:lvlText w:val="o"/>
      <w:lvlJc w:val="left"/>
      <w:pPr>
        <w:ind w:left="1440" w:hanging="360"/>
      </w:pPr>
      <w:rPr>
        <w:rFonts w:ascii="Courier New" w:hAnsi="Courier New" w:cs="Courier New" w:hint="default"/>
      </w:rPr>
    </w:lvl>
    <w:lvl w:ilvl="2" w:tplc="58AAD182" w:tentative="1">
      <w:start w:val="1"/>
      <w:numFmt w:val="bullet"/>
      <w:lvlText w:val=""/>
      <w:lvlJc w:val="left"/>
      <w:pPr>
        <w:ind w:left="2160" w:hanging="360"/>
      </w:pPr>
      <w:rPr>
        <w:rFonts w:ascii="Wingdings" w:hAnsi="Wingdings" w:hint="default"/>
      </w:rPr>
    </w:lvl>
    <w:lvl w:ilvl="3" w:tplc="F47E0A02" w:tentative="1">
      <w:start w:val="1"/>
      <w:numFmt w:val="bullet"/>
      <w:lvlText w:val=""/>
      <w:lvlJc w:val="left"/>
      <w:pPr>
        <w:ind w:left="2880" w:hanging="360"/>
      </w:pPr>
      <w:rPr>
        <w:rFonts w:ascii="Symbol" w:hAnsi="Symbol" w:hint="default"/>
      </w:rPr>
    </w:lvl>
    <w:lvl w:ilvl="4" w:tplc="531270F2" w:tentative="1">
      <w:start w:val="1"/>
      <w:numFmt w:val="bullet"/>
      <w:lvlText w:val="o"/>
      <w:lvlJc w:val="left"/>
      <w:pPr>
        <w:ind w:left="3600" w:hanging="360"/>
      </w:pPr>
      <w:rPr>
        <w:rFonts w:ascii="Courier New" w:hAnsi="Courier New" w:cs="Courier New" w:hint="default"/>
      </w:rPr>
    </w:lvl>
    <w:lvl w:ilvl="5" w:tplc="6422FB58" w:tentative="1">
      <w:start w:val="1"/>
      <w:numFmt w:val="bullet"/>
      <w:lvlText w:val=""/>
      <w:lvlJc w:val="left"/>
      <w:pPr>
        <w:ind w:left="4320" w:hanging="360"/>
      </w:pPr>
      <w:rPr>
        <w:rFonts w:ascii="Wingdings" w:hAnsi="Wingdings" w:hint="default"/>
      </w:rPr>
    </w:lvl>
    <w:lvl w:ilvl="6" w:tplc="EFE6D2BA" w:tentative="1">
      <w:start w:val="1"/>
      <w:numFmt w:val="bullet"/>
      <w:lvlText w:val=""/>
      <w:lvlJc w:val="left"/>
      <w:pPr>
        <w:ind w:left="5040" w:hanging="360"/>
      </w:pPr>
      <w:rPr>
        <w:rFonts w:ascii="Symbol" w:hAnsi="Symbol" w:hint="default"/>
      </w:rPr>
    </w:lvl>
    <w:lvl w:ilvl="7" w:tplc="C6E0125C" w:tentative="1">
      <w:start w:val="1"/>
      <w:numFmt w:val="bullet"/>
      <w:lvlText w:val="o"/>
      <w:lvlJc w:val="left"/>
      <w:pPr>
        <w:ind w:left="5760" w:hanging="360"/>
      </w:pPr>
      <w:rPr>
        <w:rFonts w:ascii="Courier New" w:hAnsi="Courier New" w:cs="Courier New" w:hint="default"/>
      </w:rPr>
    </w:lvl>
    <w:lvl w:ilvl="8" w:tplc="9322E856" w:tentative="1">
      <w:start w:val="1"/>
      <w:numFmt w:val="bullet"/>
      <w:lvlText w:val=""/>
      <w:lvlJc w:val="left"/>
      <w:pPr>
        <w:ind w:left="6480" w:hanging="360"/>
      </w:pPr>
      <w:rPr>
        <w:rFonts w:ascii="Wingdings" w:hAnsi="Wingdings" w:hint="default"/>
      </w:rPr>
    </w:lvl>
  </w:abstractNum>
  <w:abstractNum w:abstractNumId="2" w15:restartNumberingAfterBreak="0">
    <w:nsid w:val="696F11EE"/>
    <w:multiLevelType w:val="hybridMultilevel"/>
    <w:tmpl w:val="3872E446"/>
    <w:lvl w:ilvl="0" w:tplc="8A2E767C">
      <w:start w:val="1"/>
      <w:numFmt w:val="bullet"/>
      <w:lvlText w:val=""/>
      <w:lvlJc w:val="left"/>
      <w:pPr>
        <w:ind w:left="720" w:hanging="360"/>
      </w:pPr>
      <w:rPr>
        <w:rFonts w:ascii="Symbol" w:hAnsi="Symbol" w:hint="default"/>
      </w:rPr>
    </w:lvl>
    <w:lvl w:ilvl="1" w:tplc="04E08856" w:tentative="1">
      <w:start w:val="1"/>
      <w:numFmt w:val="bullet"/>
      <w:lvlText w:val="o"/>
      <w:lvlJc w:val="left"/>
      <w:pPr>
        <w:ind w:left="1440" w:hanging="360"/>
      </w:pPr>
      <w:rPr>
        <w:rFonts w:ascii="Courier New" w:hAnsi="Courier New" w:cs="Courier New" w:hint="default"/>
      </w:rPr>
    </w:lvl>
    <w:lvl w:ilvl="2" w:tplc="E8BC1942" w:tentative="1">
      <w:start w:val="1"/>
      <w:numFmt w:val="bullet"/>
      <w:lvlText w:val=""/>
      <w:lvlJc w:val="left"/>
      <w:pPr>
        <w:ind w:left="2160" w:hanging="360"/>
      </w:pPr>
      <w:rPr>
        <w:rFonts w:ascii="Wingdings" w:hAnsi="Wingdings" w:hint="default"/>
      </w:rPr>
    </w:lvl>
    <w:lvl w:ilvl="3" w:tplc="5658DC24" w:tentative="1">
      <w:start w:val="1"/>
      <w:numFmt w:val="bullet"/>
      <w:lvlText w:val=""/>
      <w:lvlJc w:val="left"/>
      <w:pPr>
        <w:ind w:left="2880" w:hanging="360"/>
      </w:pPr>
      <w:rPr>
        <w:rFonts w:ascii="Symbol" w:hAnsi="Symbol" w:hint="default"/>
      </w:rPr>
    </w:lvl>
    <w:lvl w:ilvl="4" w:tplc="FA2CFACE" w:tentative="1">
      <w:start w:val="1"/>
      <w:numFmt w:val="bullet"/>
      <w:lvlText w:val="o"/>
      <w:lvlJc w:val="left"/>
      <w:pPr>
        <w:ind w:left="3600" w:hanging="360"/>
      </w:pPr>
      <w:rPr>
        <w:rFonts w:ascii="Courier New" w:hAnsi="Courier New" w:cs="Courier New" w:hint="default"/>
      </w:rPr>
    </w:lvl>
    <w:lvl w:ilvl="5" w:tplc="52202758" w:tentative="1">
      <w:start w:val="1"/>
      <w:numFmt w:val="bullet"/>
      <w:lvlText w:val=""/>
      <w:lvlJc w:val="left"/>
      <w:pPr>
        <w:ind w:left="4320" w:hanging="360"/>
      </w:pPr>
      <w:rPr>
        <w:rFonts w:ascii="Wingdings" w:hAnsi="Wingdings" w:hint="default"/>
      </w:rPr>
    </w:lvl>
    <w:lvl w:ilvl="6" w:tplc="C2A829DE" w:tentative="1">
      <w:start w:val="1"/>
      <w:numFmt w:val="bullet"/>
      <w:lvlText w:val=""/>
      <w:lvlJc w:val="left"/>
      <w:pPr>
        <w:ind w:left="5040" w:hanging="360"/>
      </w:pPr>
      <w:rPr>
        <w:rFonts w:ascii="Symbol" w:hAnsi="Symbol" w:hint="default"/>
      </w:rPr>
    </w:lvl>
    <w:lvl w:ilvl="7" w:tplc="A270432A" w:tentative="1">
      <w:start w:val="1"/>
      <w:numFmt w:val="bullet"/>
      <w:lvlText w:val="o"/>
      <w:lvlJc w:val="left"/>
      <w:pPr>
        <w:ind w:left="5760" w:hanging="360"/>
      </w:pPr>
      <w:rPr>
        <w:rFonts w:ascii="Courier New" w:hAnsi="Courier New" w:cs="Courier New" w:hint="default"/>
      </w:rPr>
    </w:lvl>
    <w:lvl w:ilvl="8" w:tplc="11CE8862"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wtTA0MDQzMTM3NzJT0lEKTi0uzszPAykwM6sFADeMVv4tAAAA"/>
  </w:docVars>
  <w:rsids>
    <w:rsidRoot w:val="00230C8F"/>
    <w:rsid w:val="000007FE"/>
    <w:rsid w:val="00001313"/>
    <w:rsid w:val="00006854"/>
    <w:rsid w:val="0001641C"/>
    <w:rsid w:val="00031057"/>
    <w:rsid w:val="000328F7"/>
    <w:rsid w:val="000331DF"/>
    <w:rsid w:val="00033FA0"/>
    <w:rsid w:val="000376FD"/>
    <w:rsid w:val="00041492"/>
    <w:rsid w:val="00041585"/>
    <w:rsid w:val="000466C3"/>
    <w:rsid w:val="00055FBE"/>
    <w:rsid w:val="000612BA"/>
    <w:rsid w:val="00063184"/>
    <w:rsid w:val="000631BD"/>
    <w:rsid w:val="000640EF"/>
    <w:rsid w:val="00064C6E"/>
    <w:rsid w:val="0007044D"/>
    <w:rsid w:val="000778B7"/>
    <w:rsid w:val="000906A4"/>
    <w:rsid w:val="00092C06"/>
    <w:rsid w:val="00095977"/>
    <w:rsid w:val="000A045B"/>
    <w:rsid w:val="000A51D1"/>
    <w:rsid w:val="000B0249"/>
    <w:rsid w:val="000B1485"/>
    <w:rsid w:val="000B61FA"/>
    <w:rsid w:val="000C6206"/>
    <w:rsid w:val="000E027A"/>
    <w:rsid w:val="000E02AB"/>
    <w:rsid w:val="000E37F6"/>
    <w:rsid w:val="000F442E"/>
    <w:rsid w:val="00101F35"/>
    <w:rsid w:val="001073E0"/>
    <w:rsid w:val="001102F5"/>
    <w:rsid w:val="001109CF"/>
    <w:rsid w:val="00112887"/>
    <w:rsid w:val="001174D6"/>
    <w:rsid w:val="001179D6"/>
    <w:rsid w:val="00117E82"/>
    <w:rsid w:val="00122641"/>
    <w:rsid w:val="00131872"/>
    <w:rsid w:val="00131922"/>
    <w:rsid w:val="00133F23"/>
    <w:rsid w:val="00136532"/>
    <w:rsid w:val="00144BCA"/>
    <w:rsid w:val="001539D0"/>
    <w:rsid w:val="001539DF"/>
    <w:rsid w:val="00157B5C"/>
    <w:rsid w:val="00161858"/>
    <w:rsid w:val="001670D3"/>
    <w:rsid w:val="001674DE"/>
    <w:rsid w:val="0016781C"/>
    <w:rsid w:val="00181353"/>
    <w:rsid w:val="0018318C"/>
    <w:rsid w:val="00183E72"/>
    <w:rsid w:val="001B1D07"/>
    <w:rsid w:val="001B21BC"/>
    <w:rsid w:val="001B471B"/>
    <w:rsid w:val="001B5391"/>
    <w:rsid w:val="001B6F11"/>
    <w:rsid w:val="001C009A"/>
    <w:rsid w:val="001C3FC9"/>
    <w:rsid w:val="001C4709"/>
    <w:rsid w:val="001D0800"/>
    <w:rsid w:val="001D0CEA"/>
    <w:rsid w:val="001D4179"/>
    <w:rsid w:val="001E1FCC"/>
    <w:rsid w:val="001E50B6"/>
    <w:rsid w:val="001F1578"/>
    <w:rsid w:val="001F1D09"/>
    <w:rsid w:val="001F3BC4"/>
    <w:rsid w:val="001F5833"/>
    <w:rsid w:val="001F7A4D"/>
    <w:rsid w:val="00200197"/>
    <w:rsid w:val="00203866"/>
    <w:rsid w:val="00204A30"/>
    <w:rsid w:val="002051C5"/>
    <w:rsid w:val="00210F31"/>
    <w:rsid w:val="002110B8"/>
    <w:rsid w:val="00216411"/>
    <w:rsid w:val="00230C8F"/>
    <w:rsid w:val="00235B52"/>
    <w:rsid w:val="00240138"/>
    <w:rsid w:val="00242208"/>
    <w:rsid w:val="00243F34"/>
    <w:rsid w:val="002533E6"/>
    <w:rsid w:val="00267890"/>
    <w:rsid w:val="002701D8"/>
    <w:rsid w:val="0027684E"/>
    <w:rsid w:val="00285439"/>
    <w:rsid w:val="00286397"/>
    <w:rsid w:val="00287528"/>
    <w:rsid w:val="00292B93"/>
    <w:rsid w:val="00297E95"/>
    <w:rsid w:val="002A57AA"/>
    <w:rsid w:val="002A7875"/>
    <w:rsid w:val="002B00B2"/>
    <w:rsid w:val="002B4238"/>
    <w:rsid w:val="002C4109"/>
    <w:rsid w:val="002C585A"/>
    <w:rsid w:val="002C7C05"/>
    <w:rsid w:val="002D1485"/>
    <w:rsid w:val="002D5547"/>
    <w:rsid w:val="002E4638"/>
    <w:rsid w:val="002E7334"/>
    <w:rsid w:val="002E7D61"/>
    <w:rsid w:val="002F20D6"/>
    <w:rsid w:val="002F54A8"/>
    <w:rsid w:val="0030704F"/>
    <w:rsid w:val="00312342"/>
    <w:rsid w:val="00312476"/>
    <w:rsid w:val="00312CD2"/>
    <w:rsid w:val="00315978"/>
    <w:rsid w:val="0032139B"/>
    <w:rsid w:val="00321AA8"/>
    <w:rsid w:val="00321DA5"/>
    <w:rsid w:val="00327D14"/>
    <w:rsid w:val="0033339C"/>
    <w:rsid w:val="00334B68"/>
    <w:rsid w:val="003367EA"/>
    <w:rsid w:val="003401DE"/>
    <w:rsid w:val="003539FD"/>
    <w:rsid w:val="003545BA"/>
    <w:rsid w:val="0035540D"/>
    <w:rsid w:val="003559FD"/>
    <w:rsid w:val="0035609A"/>
    <w:rsid w:val="00357557"/>
    <w:rsid w:val="00364D84"/>
    <w:rsid w:val="003677D7"/>
    <w:rsid w:val="00367CEB"/>
    <w:rsid w:val="00370BB0"/>
    <w:rsid w:val="003741ED"/>
    <w:rsid w:val="00380F17"/>
    <w:rsid w:val="00392D1E"/>
    <w:rsid w:val="003936E3"/>
    <w:rsid w:val="00393E05"/>
    <w:rsid w:val="003A29EF"/>
    <w:rsid w:val="003A6469"/>
    <w:rsid w:val="003A7136"/>
    <w:rsid w:val="003B5F75"/>
    <w:rsid w:val="003C124E"/>
    <w:rsid w:val="003C4930"/>
    <w:rsid w:val="003C5A40"/>
    <w:rsid w:val="003D0EB8"/>
    <w:rsid w:val="003D50F2"/>
    <w:rsid w:val="003E00C2"/>
    <w:rsid w:val="003E08B2"/>
    <w:rsid w:val="003E15C6"/>
    <w:rsid w:val="003E4D66"/>
    <w:rsid w:val="003F263D"/>
    <w:rsid w:val="0040281B"/>
    <w:rsid w:val="00403552"/>
    <w:rsid w:val="00403A76"/>
    <w:rsid w:val="00411096"/>
    <w:rsid w:val="004114D4"/>
    <w:rsid w:val="00422C2D"/>
    <w:rsid w:val="00427355"/>
    <w:rsid w:val="004342A0"/>
    <w:rsid w:val="004347A2"/>
    <w:rsid w:val="00437EF4"/>
    <w:rsid w:val="00440441"/>
    <w:rsid w:val="00443A76"/>
    <w:rsid w:val="00445B3C"/>
    <w:rsid w:val="004502CE"/>
    <w:rsid w:val="00450D92"/>
    <w:rsid w:val="0045489F"/>
    <w:rsid w:val="00456EDC"/>
    <w:rsid w:val="00466F61"/>
    <w:rsid w:val="00473676"/>
    <w:rsid w:val="00475E19"/>
    <w:rsid w:val="00490A43"/>
    <w:rsid w:val="00495305"/>
    <w:rsid w:val="004A0E7D"/>
    <w:rsid w:val="004B00F7"/>
    <w:rsid w:val="004B232F"/>
    <w:rsid w:val="004B24F1"/>
    <w:rsid w:val="004B3C74"/>
    <w:rsid w:val="004B7DCD"/>
    <w:rsid w:val="004C3A74"/>
    <w:rsid w:val="004D3071"/>
    <w:rsid w:val="004D6DC7"/>
    <w:rsid w:val="004E0A53"/>
    <w:rsid w:val="004E1E18"/>
    <w:rsid w:val="004E76AA"/>
    <w:rsid w:val="004F4F22"/>
    <w:rsid w:val="00501373"/>
    <w:rsid w:val="005033EB"/>
    <w:rsid w:val="0050567B"/>
    <w:rsid w:val="00513290"/>
    <w:rsid w:val="00520867"/>
    <w:rsid w:val="00522A95"/>
    <w:rsid w:val="00523273"/>
    <w:rsid w:val="005235DF"/>
    <w:rsid w:val="00524C9F"/>
    <w:rsid w:val="00527A36"/>
    <w:rsid w:val="0053794C"/>
    <w:rsid w:val="00543934"/>
    <w:rsid w:val="005507B3"/>
    <w:rsid w:val="00553D4D"/>
    <w:rsid w:val="00562F28"/>
    <w:rsid w:val="00564ED4"/>
    <w:rsid w:val="005746BC"/>
    <w:rsid w:val="00575318"/>
    <w:rsid w:val="0058143B"/>
    <w:rsid w:val="00596FAF"/>
    <w:rsid w:val="005A41F1"/>
    <w:rsid w:val="005B2A82"/>
    <w:rsid w:val="005B3851"/>
    <w:rsid w:val="005B60D8"/>
    <w:rsid w:val="005C000B"/>
    <w:rsid w:val="005C3486"/>
    <w:rsid w:val="005C732E"/>
    <w:rsid w:val="005D0B9D"/>
    <w:rsid w:val="005D0D0E"/>
    <w:rsid w:val="005D2BDB"/>
    <w:rsid w:val="005D4C7C"/>
    <w:rsid w:val="005E30D2"/>
    <w:rsid w:val="005E3F33"/>
    <w:rsid w:val="005E6483"/>
    <w:rsid w:val="005E6F3F"/>
    <w:rsid w:val="005F0C56"/>
    <w:rsid w:val="005F447B"/>
    <w:rsid w:val="00600B90"/>
    <w:rsid w:val="006015C4"/>
    <w:rsid w:val="00605F0C"/>
    <w:rsid w:val="006079FA"/>
    <w:rsid w:val="00607B03"/>
    <w:rsid w:val="00610F3B"/>
    <w:rsid w:val="00624E47"/>
    <w:rsid w:val="006277F1"/>
    <w:rsid w:val="00630F3C"/>
    <w:rsid w:val="0063106E"/>
    <w:rsid w:val="006318CE"/>
    <w:rsid w:val="006329F2"/>
    <w:rsid w:val="00640E1F"/>
    <w:rsid w:val="006432A7"/>
    <w:rsid w:val="006457B3"/>
    <w:rsid w:val="00651223"/>
    <w:rsid w:val="0066087F"/>
    <w:rsid w:val="00661043"/>
    <w:rsid w:val="00662E9D"/>
    <w:rsid w:val="00663609"/>
    <w:rsid w:val="0066391D"/>
    <w:rsid w:val="00666606"/>
    <w:rsid w:val="006758C9"/>
    <w:rsid w:val="00685111"/>
    <w:rsid w:val="00690F4B"/>
    <w:rsid w:val="006937C4"/>
    <w:rsid w:val="00693AEB"/>
    <w:rsid w:val="006A1437"/>
    <w:rsid w:val="006A177C"/>
    <w:rsid w:val="006A488D"/>
    <w:rsid w:val="006B0BBF"/>
    <w:rsid w:val="006B3EDA"/>
    <w:rsid w:val="006B5BC3"/>
    <w:rsid w:val="006B6B73"/>
    <w:rsid w:val="006C294C"/>
    <w:rsid w:val="006C41F2"/>
    <w:rsid w:val="006C48BC"/>
    <w:rsid w:val="006E0E87"/>
    <w:rsid w:val="006E30E9"/>
    <w:rsid w:val="006E6160"/>
    <w:rsid w:val="006F4DCE"/>
    <w:rsid w:val="0070489F"/>
    <w:rsid w:val="007051F2"/>
    <w:rsid w:val="00707C86"/>
    <w:rsid w:val="00707D9E"/>
    <w:rsid w:val="00713B56"/>
    <w:rsid w:val="007144F7"/>
    <w:rsid w:val="0072029D"/>
    <w:rsid w:val="007204E8"/>
    <w:rsid w:val="0072148E"/>
    <w:rsid w:val="00724A4C"/>
    <w:rsid w:val="00725B99"/>
    <w:rsid w:val="007304DA"/>
    <w:rsid w:val="007318FF"/>
    <w:rsid w:val="00735935"/>
    <w:rsid w:val="00735A4B"/>
    <w:rsid w:val="00745342"/>
    <w:rsid w:val="0074672A"/>
    <w:rsid w:val="007468C5"/>
    <w:rsid w:val="0074734F"/>
    <w:rsid w:val="007506D2"/>
    <w:rsid w:val="00752C3A"/>
    <w:rsid w:val="00762F47"/>
    <w:rsid w:val="00771D59"/>
    <w:rsid w:val="0077211B"/>
    <w:rsid w:val="00777B9C"/>
    <w:rsid w:val="00780211"/>
    <w:rsid w:val="00780AA0"/>
    <w:rsid w:val="00783732"/>
    <w:rsid w:val="00785F17"/>
    <w:rsid w:val="007907E9"/>
    <w:rsid w:val="00792229"/>
    <w:rsid w:val="00793C76"/>
    <w:rsid w:val="00795084"/>
    <w:rsid w:val="00795E25"/>
    <w:rsid w:val="007A47BD"/>
    <w:rsid w:val="007A511F"/>
    <w:rsid w:val="007A6311"/>
    <w:rsid w:val="007B6663"/>
    <w:rsid w:val="007B7759"/>
    <w:rsid w:val="007C030F"/>
    <w:rsid w:val="007C13FC"/>
    <w:rsid w:val="007C2677"/>
    <w:rsid w:val="007C3746"/>
    <w:rsid w:val="007D3192"/>
    <w:rsid w:val="007D59F6"/>
    <w:rsid w:val="007D5AE2"/>
    <w:rsid w:val="007D69C6"/>
    <w:rsid w:val="007D72F3"/>
    <w:rsid w:val="007E6008"/>
    <w:rsid w:val="007E75E9"/>
    <w:rsid w:val="007F27D8"/>
    <w:rsid w:val="0080026E"/>
    <w:rsid w:val="00802926"/>
    <w:rsid w:val="0080599C"/>
    <w:rsid w:val="00807E2C"/>
    <w:rsid w:val="00814D9F"/>
    <w:rsid w:val="008200EF"/>
    <w:rsid w:val="00825C71"/>
    <w:rsid w:val="008309CA"/>
    <w:rsid w:val="008318E0"/>
    <w:rsid w:val="00832B25"/>
    <w:rsid w:val="00833B5B"/>
    <w:rsid w:val="00834DAB"/>
    <w:rsid w:val="00837D9B"/>
    <w:rsid w:val="00840390"/>
    <w:rsid w:val="00842C54"/>
    <w:rsid w:val="00844323"/>
    <w:rsid w:val="008444C1"/>
    <w:rsid w:val="00851E1B"/>
    <w:rsid w:val="00852C62"/>
    <w:rsid w:val="00853B29"/>
    <w:rsid w:val="008557F3"/>
    <w:rsid w:val="008569DA"/>
    <w:rsid w:val="00857C59"/>
    <w:rsid w:val="00863354"/>
    <w:rsid w:val="0086572A"/>
    <w:rsid w:val="008679DD"/>
    <w:rsid w:val="00871B2F"/>
    <w:rsid w:val="008747BF"/>
    <w:rsid w:val="00885D83"/>
    <w:rsid w:val="00893061"/>
    <w:rsid w:val="00893A4B"/>
    <w:rsid w:val="008A1FC0"/>
    <w:rsid w:val="008A246C"/>
    <w:rsid w:val="008A3F09"/>
    <w:rsid w:val="008A503A"/>
    <w:rsid w:val="008B37A2"/>
    <w:rsid w:val="008B5C79"/>
    <w:rsid w:val="008C2C38"/>
    <w:rsid w:val="008C6C2D"/>
    <w:rsid w:val="008D7064"/>
    <w:rsid w:val="008D7E38"/>
    <w:rsid w:val="008E0058"/>
    <w:rsid w:val="008F3B59"/>
    <w:rsid w:val="008F48C8"/>
    <w:rsid w:val="009009B5"/>
    <w:rsid w:val="0090189A"/>
    <w:rsid w:val="009110F5"/>
    <w:rsid w:val="00914D0A"/>
    <w:rsid w:val="00915B7E"/>
    <w:rsid w:val="00920A1F"/>
    <w:rsid w:val="00920AD9"/>
    <w:rsid w:val="00921812"/>
    <w:rsid w:val="0092399C"/>
    <w:rsid w:val="009363DE"/>
    <w:rsid w:val="009366F1"/>
    <w:rsid w:val="00940743"/>
    <w:rsid w:val="00942DBC"/>
    <w:rsid w:val="0094452D"/>
    <w:rsid w:val="009501CA"/>
    <w:rsid w:val="00955389"/>
    <w:rsid w:val="00956F70"/>
    <w:rsid w:val="00957D64"/>
    <w:rsid w:val="00960D3C"/>
    <w:rsid w:val="0096705E"/>
    <w:rsid w:val="0097176A"/>
    <w:rsid w:val="00973DCE"/>
    <w:rsid w:val="00974C3D"/>
    <w:rsid w:val="00974C64"/>
    <w:rsid w:val="00975F9B"/>
    <w:rsid w:val="009771E7"/>
    <w:rsid w:val="009A052A"/>
    <w:rsid w:val="009A2296"/>
    <w:rsid w:val="009A2A75"/>
    <w:rsid w:val="009A4809"/>
    <w:rsid w:val="009A5038"/>
    <w:rsid w:val="009B1721"/>
    <w:rsid w:val="009B3FB9"/>
    <w:rsid w:val="009B559B"/>
    <w:rsid w:val="009B73A0"/>
    <w:rsid w:val="009C1B4D"/>
    <w:rsid w:val="009C6EF0"/>
    <w:rsid w:val="009C71F0"/>
    <w:rsid w:val="009D31A7"/>
    <w:rsid w:val="009D435F"/>
    <w:rsid w:val="009D67CE"/>
    <w:rsid w:val="009D714B"/>
    <w:rsid w:val="009E17B8"/>
    <w:rsid w:val="009E1E3B"/>
    <w:rsid w:val="009E4FAB"/>
    <w:rsid w:val="009E66D5"/>
    <w:rsid w:val="009E7772"/>
    <w:rsid w:val="009F4C8E"/>
    <w:rsid w:val="009F60E3"/>
    <w:rsid w:val="00A023A9"/>
    <w:rsid w:val="00A05E97"/>
    <w:rsid w:val="00A066BB"/>
    <w:rsid w:val="00A06BDF"/>
    <w:rsid w:val="00A06F68"/>
    <w:rsid w:val="00A12784"/>
    <w:rsid w:val="00A13FE2"/>
    <w:rsid w:val="00A14257"/>
    <w:rsid w:val="00A159E6"/>
    <w:rsid w:val="00A16AF0"/>
    <w:rsid w:val="00A16E58"/>
    <w:rsid w:val="00A224F3"/>
    <w:rsid w:val="00A26B7F"/>
    <w:rsid w:val="00A312C1"/>
    <w:rsid w:val="00A325E8"/>
    <w:rsid w:val="00A46B67"/>
    <w:rsid w:val="00A4723C"/>
    <w:rsid w:val="00A503F3"/>
    <w:rsid w:val="00A50779"/>
    <w:rsid w:val="00A51ED1"/>
    <w:rsid w:val="00A531C4"/>
    <w:rsid w:val="00A61949"/>
    <w:rsid w:val="00A62A3A"/>
    <w:rsid w:val="00A631A7"/>
    <w:rsid w:val="00A73A18"/>
    <w:rsid w:val="00A845B2"/>
    <w:rsid w:val="00A86D14"/>
    <w:rsid w:val="00A91B10"/>
    <w:rsid w:val="00A934CB"/>
    <w:rsid w:val="00A94958"/>
    <w:rsid w:val="00A9796E"/>
    <w:rsid w:val="00AA1598"/>
    <w:rsid w:val="00AA4674"/>
    <w:rsid w:val="00AA6FE3"/>
    <w:rsid w:val="00AB383F"/>
    <w:rsid w:val="00AB4D9F"/>
    <w:rsid w:val="00AD3D9A"/>
    <w:rsid w:val="00AD6172"/>
    <w:rsid w:val="00AE2A2A"/>
    <w:rsid w:val="00AF2B14"/>
    <w:rsid w:val="00B00D82"/>
    <w:rsid w:val="00B028C4"/>
    <w:rsid w:val="00B03F04"/>
    <w:rsid w:val="00B054A5"/>
    <w:rsid w:val="00B067A8"/>
    <w:rsid w:val="00B155FB"/>
    <w:rsid w:val="00B1571C"/>
    <w:rsid w:val="00B15CDA"/>
    <w:rsid w:val="00B23775"/>
    <w:rsid w:val="00B36CE1"/>
    <w:rsid w:val="00B41387"/>
    <w:rsid w:val="00B42592"/>
    <w:rsid w:val="00B439F2"/>
    <w:rsid w:val="00B450FE"/>
    <w:rsid w:val="00B52F8C"/>
    <w:rsid w:val="00B53A52"/>
    <w:rsid w:val="00B62755"/>
    <w:rsid w:val="00B63459"/>
    <w:rsid w:val="00B65DD9"/>
    <w:rsid w:val="00B66E60"/>
    <w:rsid w:val="00B731FE"/>
    <w:rsid w:val="00B77915"/>
    <w:rsid w:val="00B86C3A"/>
    <w:rsid w:val="00B94252"/>
    <w:rsid w:val="00BA400F"/>
    <w:rsid w:val="00BB1205"/>
    <w:rsid w:val="00BB2440"/>
    <w:rsid w:val="00BC011B"/>
    <w:rsid w:val="00BC635D"/>
    <w:rsid w:val="00BC720D"/>
    <w:rsid w:val="00BC7998"/>
    <w:rsid w:val="00BC7D11"/>
    <w:rsid w:val="00BD0760"/>
    <w:rsid w:val="00BD24A3"/>
    <w:rsid w:val="00BD76A5"/>
    <w:rsid w:val="00BE25EC"/>
    <w:rsid w:val="00BE2BF3"/>
    <w:rsid w:val="00BF7A43"/>
    <w:rsid w:val="00C07757"/>
    <w:rsid w:val="00C14DE1"/>
    <w:rsid w:val="00C1594C"/>
    <w:rsid w:val="00C16176"/>
    <w:rsid w:val="00C3799D"/>
    <w:rsid w:val="00C435A0"/>
    <w:rsid w:val="00C462D6"/>
    <w:rsid w:val="00C47036"/>
    <w:rsid w:val="00C47CEC"/>
    <w:rsid w:val="00C55DC4"/>
    <w:rsid w:val="00C578F0"/>
    <w:rsid w:val="00C644BD"/>
    <w:rsid w:val="00C6485D"/>
    <w:rsid w:val="00C657A5"/>
    <w:rsid w:val="00C6743F"/>
    <w:rsid w:val="00C70D97"/>
    <w:rsid w:val="00C7484D"/>
    <w:rsid w:val="00C771AC"/>
    <w:rsid w:val="00C8337E"/>
    <w:rsid w:val="00C83CB0"/>
    <w:rsid w:val="00C9372A"/>
    <w:rsid w:val="00C97D04"/>
    <w:rsid w:val="00CA1672"/>
    <w:rsid w:val="00CB00E6"/>
    <w:rsid w:val="00CB30FE"/>
    <w:rsid w:val="00CB38EF"/>
    <w:rsid w:val="00CC5BF5"/>
    <w:rsid w:val="00CD331E"/>
    <w:rsid w:val="00CD5987"/>
    <w:rsid w:val="00CE30A8"/>
    <w:rsid w:val="00CE39DF"/>
    <w:rsid w:val="00CE563C"/>
    <w:rsid w:val="00CF7310"/>
    <w:rsid w:val="00D067EA"/>
    <w:rsid w:val="00D12118"/>
    <w:rsid w:val="00D165F9"/>
    <w:rsid w:val="00D17089"/>
    <w:rsid w:val="00D26062"/>
    <w:rsid w:val="00D27CD6"/>
    <w:rsid w:val="00D31A6B"/>
    <w:rsid w:val="00D3796D"/>
    <w:rsid w:val="00D4134A"/>
    <w:rsid w:val="00D522B2"/>
    <w:rsid w:val="00D52B06"/>
    <w:rsid w:val="00D55452"/>
    <w:rsid w:val="00D5563F"/>
    <w:rsid w:val="00D60249"/>
    <w:rsid w:val="00D64102"/>
    <w:rsid w:val="00D70D64"/>
    <w:rsid w:val="00D7387A"/>
    <w:rsid w:val="00D73F13"/>
    <w:rsid w:val="00D77EA8"/>
    <w:rsid w:val="00D82047"/>
    <w:rsid w:val="00D8358C"/>
    <w:rsid w:val="00D851C5"/>
    <w:rsid w:val="00D87E4B"/>
    <w:rsid w:val="00D90BA8"/>
    <w:rsid w:val="00D934E3"/>
    <w:rsid w:val="00D9508F"/>
    <w:rsid w:val="00D959C0"/>
    <w:rsid w:val="00DA2284"/>
    <w:rsid w:val="00DA6315"/>
    <w:rsid w:val="00DB541C"/>
    <w:rsid w:val="00DC1B1F"/>
    <w:rsid w:val="00DC4274"/>
    <w:rsid w:val="00DC71A3"/>
    <w:rsid w:val="00DC7ED7"/>
    <w:rsid w:val="00DD1FD9"/>
    <w:rsid w:val="00DD39F2"/>
    <w:rsid w:val="00DD4351"/>
    <w:rsid w:val="00DD446C"/>
    <w:rsid w:val="00DD7F4A"/>
    <w:rsid w:val="00DE032E"/>
    <w:rsid w:val="00DE055B"/>
    <w:rsid w:val="00DE264F"/>
    <w:rsid w:val="00DE5B8E"/>
    <w:rsid w:val="00DE752D"/>
    <w:rsid w:val="00DF00F6"/>
    <w:rsid w:val="00DF6A41"/>
    <w:rsid w:val="00E03403"/>
    <w:rsid w:val="00E04942"/>
    <w:rsid w:val="00E067F2"/>
    <w:rsid w:val="00E06BFB"/>
    <w:rsid w:val="00E14A23"/>
    <w:rsid w:val="00E16381"/>
    <w:rsid w:val="00E204CD"/>
    <w:rsid w:val="00E241F2"/>
    <w:rsid w:val="00E301C8"/>
    <w:rsid w:val="00E3360A"/>
    <w:rsid w:val="00E35665"/>
    <w:rsid w:val="00E4049F"/>
    <w:rsid w:val="00E41E45"/>
    <w:rsid w:val="00E51E92"/>
    <w:rsid w:val="00E52163"/>
    <w:rsid w:val="00E60A90"/>
    <w:rsid w:val="00E640B2"/>
    <w:rsid w:val="00E66248"/>
    <w:rsid w:val="00E674AE"/>
    <w:rsid w:val="00E76C8B"/>
    <w:rsid w:val="00E77479"/>
    <w:rsid w:val="00E80AF4"/>
    <w:rsid w:val="00E97685"/>
    <w:rsid w:val="00EA37CD"/>
    <w:rsid w:val="00EB15DD"/>
    <w:rsid w:val="00EB372A"/>
    <w:rsid w:val="00EB4D1D"/>
    <w:rsid w:val="00EB57E8"/>
    <w:rsid w:val="00EB7819"/>
    <w:rsid w:val="00EC1807"/>
    <w:rsid w:val="00EC6B8B"/>
    <w:rsid w:val="00ED0AF6"/>
    <w:rsid w:val="00ED2165"/>
    <w:rsid w:val="00ED2E66"/>
    <w:rsid w:val="00ED4400"/>
    <w:rsid w:val="00ED47F9"/>
    <w:rsid w:val="00ED4DC1"/>
    <w:rsid w:val="00ED5E60"/>
    <w:rsid w:val="00EE0193"/>
    <w:rsid w:val="00EE4DCD"/>
    <w:rsid w:val="00EE77A2"/>
    <w:rsid w:val="00EE7FE6"/>
    <w:rsid w:val="00EF5EFD"/>
    <w:rsid w:val="00F05E7A"/>
    <w:rsid w:val="00F11C94"/>
    <w:rsid w:val="00F13335"/>
    <w:rsid w:val="00F147A1"/>
    <w:rsid w:val="00F23F34"/>
    <w:rsid w:val="00F24025"/>
    <w:rsid w:val="00F25FBF"/>
    <w:rsid w:val="00F311BE"/>
    <w:rsid w:val="00F33F51"/>
    <w:rsid w:val="00F359DD"/>
    <w:rsid w:val="00F359E2"/>
    <w:rsid w:val="00F4537D"/>
    <w:rsid w:val="00F4756F"/>
    <w:rsid w:val="00F47911"/>
    <w:rsid w:val="00F524F0"/>
    <w:rsid w:val="00F55935"/>
    <w:rsid w:val="00F5798B"/>
    <w:rsid w:val="00F62D0F"/>
    <w:rsid w:val="00F71B67"/>
    <w:rsid w:val="00F73428"/>
    <w:rsid w:val="00F77880"/>
    <w:rsid w:val="00F80EB4"/>
    <w:rsid w:val="00F84660"/>
    <w:rsid w:val="00F87064"/>
    <w:rsid w:val="00F90EC3"/>
    <w:rsid w:val="00F92664"/>
    <w:rsid w:val="00F9342E"/>
    <w:rsid w:val="00F93925"/>
    <w:rsid w:val="00FA0E20"/>
    <w:rsid w:val="00FA6E69"/>
    <w:rsid w:val="00FA7F14"/>
    <w:rsid w:val="00FB3305"/>
    <w:rsid w:val="00FB5792"/>
    <w:rsid w:val="00FC1B86"/>
    <w:rsid w:val="00FC5732"/>
    <w:rsid w:val="00FD105B"/>
    <w:rsid w:val="00FD285D"/>
    <w:rsid w:val="00FE1F28"/>
    <w:rsid w:val="00FE3BAB"/>
    <w:rsid w:val="00FE5D1D"/>
    <w:rsid w:val="00FF2C70"/>
    <w:rsid w:val="00FF3172"/>
    <w:rsid w:val="00FF3BD2"/>
    <w:rsid w:val="00FF6D54"/>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9BFF"/>
  <w15:docId w15:val="{159AC0FE-6951-4592-9FB9-264B5C7A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rPr>
  </w:style>
  <w:style w:type="paragraph" w:styleId="Header">
    <w:name w:val="header"/>
    <w:basedOn w:val="Normal"/>
    <w:link w:val="HeaderChar"/>
    <w:uiPriority w:val="99"/>
    <w:unhideWhenUsed/>
    <w:rsid w:val="00FF6FD1"/>
    <w:pPr>
      <w:tabs>
        <w:tab w:val="center" w:pos="4680"/>
        <w:tab w:val="right" w:pos="9360"/>
      </w:tabs>
    </w:pPr>
  </w:style>
  <w:style w:type="character" w:customStyle="1" w:styleId="HeaderChar">
    <w:name w:val="Header Char"/>
    <w:basedOn w:val="DefaultParagraphFont"/>
    <w:link w:val="Header"/>
    <w:uiPriority w:val="99"/>
    <w:rsid w:val="00FF6FD1"/>
    <w:rPr>
      <w:sz w:val="24"/>
      <w:szCs w:val="24"/>
    </w:rPr>
  </w:style>
  <w:style w:type="character" w:customStyle="1" w:styleId="FooterChar">
    <w:name w:val="Footer Char"/>
    <w:basedOn w:val="DefaultParagraphFont"/>
    <w:link w:val="Footer"/>
    <w:uiPriority w:val="99"/>
    <w:rsid w:val="00FF6FD1"/>
    <w:rPr>
      <w:rFonts w:ascii="Calibri" w:hAnsi="Calibri" w:cs="Arial Unicode MS"/>
      <w:color w:val="000000"/>
      <w:sz w:val="22"/>
      <w:szCs w:val="22"/>
      <w:u w:color="000000"/>
    </w:rPr>
  </w:style>
  <w:style w:type="paragraph" w:styleId="NormalWeb">
    <w:name w:val="Normal (Web)"/>
    <w:basedOn w:val="Normal"/>
    <w:uiPriority w:val="99"/>
    <w:unhideWhenUsed/>
    <w:rsid w:val="00607B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834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C8095-CDAF-4FC3-9971-BE32832F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Moore</dc:creator>
  <cp:lastModifiedBy>Mike Casimir</cp:lastModifiedBy>
  <cp:revision>2</cp:revision>
  <cp:lastPrinted>2020-05-03T21:14:00Z</cp:lastPrinted>
  <dcterms:created xsi:type="dcterms:W3CDTF">2020-10-15T20:28:00Z</dcterms:created>
  <dcterms:modified xsi:type="dcterms:W3CDTF">2020-10-15T20:28:00Z</dcterms:modified>
</cp:coreProperties>
</file>