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135F71E" w14:textId="32B5BEDB" w:rsidR="00230C8F" w:rsidRDefault="00D851C5" w:rsidP="00A503F3">
      <w:pPr>
        <w:pStyle w:val="BodyA"/>
        <w:jc w:val="center"/>
        <w:rPr>
          <w:b/>
          <w:bCs/>
        </w:rPr>
      </w:pPr>
      <w:r>
        <w:rPr>
          <w:rFonts w:ascii="Times New Roman" w:hAnsi="Times New Roman"/>
          <w:b/>
          <w:bCs/>
          <w:sz w:val="24"/>
          <w:szCs w:val="24"/>
        </w:rPr>
        <w:t>CLPOA Board of Trustees Meeting</w:t>
      </w:r>
      <w:r w:rsidR="003545BA">
        <w:rPr>
          <w:rFonts w:ascii="Times New Roman" w:hAnsi="Times New Roman"/>
          <w:b/>
          <w:bCs/>
          <w:sz w:val="24"/>
          <w:szCs w:val="24"/>
        </w:rPr>
        <w:t xml:space="preserve"> </w:t>
      </w:r>
      <w:r>
        <w:rPr>
          <w:rFonts w:ascii="Times New Roman" w:hAnsi="Times New Roman"/>
          <w:b/>
          <w:bCs/>
          <w:sz w:val="24"/>
          <w:szCs w:val="24"/>
        </w:rPr>
        <w:t xml:space="preserve">– </w:t>
      </w:r>
      <w:r w:rsidR="00F80EB4">
        <w:rPr>
          <w:rFonts w:ascii="Times New Roman" w:hAnsi="Times New Roman"/>
          <w:b/>
          <w:bCs/>
          <w:sz w:val="24"/>
          <w:szCs w:val="24"/>
        </w:rPr>
        <w:t>July 13</w:t>
      </w:r>
      <w:r w:rsidR="003545BA">
        <w:rPr>
          <w:rFonts w:ascii="Times New Roman" w:hAnsi="Times New Roman"/>
          <w:b/>
          <w:bCs/>
          <w:sz w:val="24"/>
          <w:szCs w:val="24"/>
        </w:rPr>
        <w:t>, 2020</w:t>
      </w:r>
      <w:r w:rsidR="00CF7310">
        <w:rPr>
          <w:rFonts w:ascii="Times New Roman" w:hAnsi="Times New Roman"/>
          <w:b/>
          <w:bCs/>
          <w:sz w:val="24"/>
          <w:szCs w:val="24"/>
        </w:rPr>
        <w:t xml:space="preserve"> – Approved August 11, 2020</w:t>
      </w:r>
    </w:p>
    <w:p w14:paraId="6E56245E" w14:textId="1B8F9378" w:rsidR="00230C8F" w:rsidRDefault="00D851C5">
      <w:pPr>
        <w:pStyle w:val="BodyA"/>
        <w:jc w:val="center"/>
        <w:rPr>
          <w:rFonts w:ascii="Times New Roman" w:hAnsi="Times New Roman"/>
          <w:b/>
          <w:bCs/>
          <w:sz w:val="24"/>
          <w:szCs w:val="24"/>
        </w:rPr>
      </w:pPr>
      <w:r>
        <w:rPr>
          <w:rFonts w:ascii="Times New Roman" w:hAnsi="Times New Roman"/>
          <w:b/>
          <w:bCs/>
          <w:sz w:val="24"/>
          <w:szCs w:val="24"/>
        </w:rPr>
        <w:t>Board of Trustees Meeting</w:t>
      </w:r>
    </w:p>
    <w:p w14:paraId="19DA3E4C" w14:textId="5106830F" w:rsidR="00D067EA" w:rsidRDefault="00F80EB4" w:rsidP="00D067EA">
      <w:pPr>
        <w:pStyle w:val="NormalWeb"/>
        <w:shd w:val="clear" w:color="auto" w:fill="FFFFFF"/>
        <w:spacing w:before="0" w:beforeAutospacing="0" w:after="120" w:afterAutospacing="0"/>
        <w:rPr>
          <w:bCs/>
        </w:rPr>
      </w:pPr>
      <w:r>
        <w:rPr>
          <w:b/>
          <w:bCs/>
        </w:rPr>
        <w:t>Motion 20-048</w:t>
      </w:r>
      <w:r w:rsidR="00A06F68">
        <w:rPr>
          <w:b/>
          <w:bCs/>
        </w:rPr>
        <w:t xml:space="preserve">: </w:t>
      </w:r>
      <w:r>
        <w:rPr>
          <w:bCs/>
        </w:rPr>
        <w:t xml:space="preserve">Steve Grapp </w:t>
      </w:r>
      <w:r w:rsidR="003559FD">
        <w:rPr>
          <w:bCs/>
        </w:rPr>
        <w:t>made</w:t>
      </w:r>
      <w:r w:rsidR="00DC1B1F">
        <w:rPr>
          <w:bCs/>
        </w:rPr>
        <w:t xml:space="preserve"> </w:t>
      </w:r>
      <w:r>
        <w:rPr>
          <w:bCs/>
        </w:rPr>
        <w:t>an eMotion on June 12</w:t>
      </w:r>
      <w:r w:rsidR="00F13335">
        <w:rPr>
          <w:bCs/>
        </w:rPr>
        <w:t xml:space="preserve">, </w:t>
      </w:r>
      <w:r w:rsidR="003559FD">
        <w:rPr>
          <w:bCs/>
        </w:rPr>
        <w:t xml:space="preserve">2020, to </w:t>
      </w:r>
      <w:r w:rsidR="00F13335">
        <w:rPr>
          <w:bCs/>
        </w:rPr>
        <w:t xml:space="preserve">approve </w:t>
      </w:r>
      <w:r>
        <w:rPr>
          <w:bCs/>
        </w:rPr>
        <w:t xml:space="preserve">the fence height variance at </w:t>
      </w:r>
      <w:r w:rsidR="00CF7310">
        <w:rPr>
          <w:bCs/>
        </w:rPr>
        <w:t>Lot #1023</w:t>
      </w:r>
      <w:r>
        <w:rPr>
          <w:bCs/>
        </w:rPr>
        <w:t xml:space="preserve">. Bill Laney </w:t>
      </w:r>
      <w:r w:rsidR="00DC1B1F">
        <w:rPr>
          <w:bCs/>
        </w:rPr>
        <w:t xml:space="preserve">seconded. </w:t>
      </w:r>
      <w:r w:rsidR="003559FD">
        <w:rPr>
          <w:bCs/>
        </w:rPr>
        <w:t>Motion passed unanimously, 9-0.</w:t>
      </w:r>
    </w:p>
    <w:p w14:paraId="6E0AD076" w14:textId="15827209" w:rsidR="00F80EB4" w:rsidRPr="00707D9E" w:rsidRDefault="003559FD" w:rsidP="00F80EB4">
      <w:pPr>
        <w:pStyle w:val="NormalWeb"/>
        <w:shd w:val="clear" w:color="auto" w:fill="FFFFFF"/>
        <w:spacing w:before="0" w:beforeAutospacing="0" w:after="120" w:afterAutospacing="0"/>
        <w:rPr>
          <w:bCs/>
        </w:rPr>
      </w:pPr>
      <w:r w:rsidRPr="00D067EA">
        <w:rPr>
          <w:b/>
          <w:bCs/>
        </w:rPr>
        <w:t>M</w:t>
      </w:r>
      <w:r w:rsidR="00707D9E">
        <w:rPr>
          <w:b/>
          <w:bCs/>
        </w:rPr>
        <w:t>otion 20-049</w:t>
      </w:r>
      <w:r>
        <w:rPr>
          <w:b/>
          <w:bCs/>
        </w:rPr>
        <w:t xml:space="preserve">: </w:t>
      </w:r>
      <w:r w:rsidR="00707D9E">
        <w:rPr>
          <w:bCs/>
        </w:rPr>
        <w:t>Christine Cooney made an eMotion on June 16, 2020, to adopt the Anti-Harassment Policy as presented by Kaman &amp; Cusimano, dated June 12, 2020</w:t>
      </w:r>
      <w:r w:rsidR="00C771AC">
        <w:rPr>
          <w:bCs/>
        </w:rPr>
        <w:t>,</w:t>
      </w:r>
      <w:r w:rsidR="00707D9E">
        <w:rPr>
          <w:bCs/>
        </w:rPr>
        <w:t xml:space="preserve"> and that </w:t>
      </w:r>
      <w:r w:rsidR="00CD331E">
        <w:rPr>
          <w:bCs/>
        </w:rPr>
        <w:t xml:space="preserve">the </w:t>
      </w:r>
      <w:r w:rsidR="00707D9E">
        <w:rPr>
          <w:bCs/>
        </w:rPr>
        <w:t>CLPOA amend the Rules and Regulations Item 36 to read: “Harassment: See CLPOA Anti-Harassment Policy” and that the effective date in the Rules and Regulations is the same as the final vote on this motion.</w:t>
      </w:r>
    </w:p>
    <w:p w14:paraId="561813DE" w14:textId="32CBF85F" w:rsidR="00F80EB4" w:rsidRDefault="00F80EB4" w:rsidP="00F80EB4">
      <w:pPr>
        <w:pStyle w:val="NormalWeb"/>
        <w:shd w:val="clear" w:color="auto" w:fill="FFFFFF"/>
        <w:spacing w:before="0" w:beforeAutospacing="0" w:after="120" w:afterAutospacing="0"/>
        <w:rPr>
          <w:bCs/>
        </w:rPr>
      </w:pPr>
      <w:r w:rsidRPr="00D067EA">
        <w:rPr>
          <w:b/>
          <w:bCs/>
        </w:rPr>
        <w:t>M</w:t>
      </w:r>
      <w:r>
        <w:rPr>
          <w:b/>
          <w:bCs/>
        </w:rPr>
        <w:t>otion 20-050</w:t>
      </w:r>
      <w:r w:rsidR="00707D9E">
        <w:rPr>
          <w:b/>
          <w:bCs/>
        </w:rPr>
        <w:t xml:space="preserve">: </w:t>
      </w:r>
      <w:r w:rsidR="00707D9E">
        <w:rPr>
          <w:bCs/>
        </w:rPr>
        <w:t>Steve Grapp made an eMotion on June 20, 2020, to approve amendments to the Anti-Harassment Policy to correct CLPOA specific titles used within the policy. Michael Dorne seconded. Motion passed unanimously, 9-0.</w:t>
      </w:r>
    </w:p>
    <w:p w14:paraId="76B87718" w14:textId="4E63710E" w:rsidR="00707D9E" w:rsidRDefault="00707D9E" w:rsidP="00F80EB4">
      <w:pPr>
        <w:pStyle w:val="NormalWeb"/>
        <w:shd w:val="clear" w:color="auto" w:fill="FFFFFF"/>
        <w:spacing w:before="0" w:beforeAutospacing="0" w:after="120" w:afterAutospacing="0"/>
        <w:rPr>
          <w:bCs/>
        </w:rPr>
      </w:pPr>
      <w:r w:rsidRPr="00D067EA">
        <w:rPr>
          <w:b/>
          <w:bCs/>
        </w:rPr>
        <w:t>M</w:t>
      </w:r>
      <w:r>
        <w:rPr>
          <w:b/>
          <w:bCs/>
        </w:rPr>
        <w:t xml:space="preserve">otion 20-051: </w:t>
      </w:r>
      <w:r w:rsidR="00285439">
        <w:rPr>
          <w:bCs/>
        </w:rPr>
        <w:t>Suprena Lohrer moved to adjust the agenda to move New Business after the Property Owners’ Time. Bill Laney Seconded Passed 9-0.</w:t>
      </w:r>
    </w:p>
    <w:p w14:paraId="66709BD0" w14:textId="4E4DA442" w:rsidR="00285439" w:rsidRDefault="00285439" w:rsidP="00F80EB4">
      <w:pPr>
        <w:pStyle w:val="NormalWeb"/>
        <w:shd w:val="clear" w:color="auto" w:fill="FFFFFF"/>
        <w:spacing w:before="0" w:beforeAutospacing="0" w:after="120" w:afterAutospacing="0"/>
        <w:rPr>
          <w:bCs/>
        </w:rPr>
      </w:pPr>
      <w:r w:rsidRPr="00D067EA">
        <w:rPr>
          <w:b/>
          <w:bCs/>
        </w:rPr>
        <w:t>M</w:t>
      </w:r>
      <w:r>
        <w:rPr>
          <w:b/>
          <w:bCs/>
        </w:rPr>
        <w:t xml:space="preserve">otion 20-052: </w:t>
      </w:r>
      <w:r>
        <w:rPr>
          <w:bCs/>
        </w:rPr>
        <w:t xml:space="preserve">Dave Wheatley moved to approve the June 2020 minutes as corrected. </w:t>
      </w:r>
      <w:r w:rsidR="008F3B59">
        <w:rPr>
          <w:bCs/>
        </w:rPr>
        <w:t xml:space="preserve">Jim Price seconded. Passed 9-0. </w:t>
      </w:r>
    </w:p>
    <w:p w14:paraId="443B8E96" w14:textId="4E177146" w:rsidR="008F3B59" w:rsidRPr="00055FBE" w:rsidRDefault="008F3B59" w:rsidP="00F80EB4">
      <w:pPr>
        <w:pStyle w:val="NormalWeb"/>
        <w:shd w:val="clear" w:color="auto" w:fill="FFFFFF"/>
        <w:spacing w:before="0" w:beforeAutospacing="0" w:after="120" w:afterAutospacing="0"/>
        <w:rPr>
          <w:bCs/>
        </w:rPr>
      </w:pPr>
      <w:r w:rsidRPr="00D067EA">
        <w:rPr>
          <w:b/>
          <w:bCs/>
        </w:rPr>
        <w:t>M</w:t>
      </w:r>
      <w:r>
        <w:rPr>
          <w:b/>
          <w:bCs/>
        </w:rPr>
        <w:t xml:space="preserve">otion 20-053: </w:t>
      </w:r>
      <w:r w:rsidR="00055FBE">
        <w:rPr>
          <w:bCs/>
        </w:rPr>
        <w:t>Bill Laney moved to app</w:t>
      </w:r>
      <w:r w:rsidR="00C771AC">
        <w:rPr>
          <w:bCs/>
        </w:rPr>
        <w:t>ro</w:t>
      </w:r>
      <w:r w:rsidR="00055FBE">
        <w:rPr>
          <w:bCs/>
        </w:rPr>
        <w:t>ve all weddings that abide by the Madison County Health and the Ohio State Health Department</w:t>
      </w:r>
      <w:r w:rsidR="001C009A">
        <w:rPr>
          <w:bCs/>
        </w:rPr>
        <w:t>s’ guid</w:t>
      </w:r>
      <w:r w:rsidR="00C771AC">
        <w:rPr>
          <w:bCs/>
        </w:rPr>
        <w:t>e</w:t>
      </w:r>
      <w:r w:rsidR="001C009A">
        <w:rPr>
          <w:bCs/>
        </w:rPr>
        <w:t>lines. Steve Grapp seconded. Passed 9-0.</w:t>
      </w:r>
    </w:p>
    <w:p w14:paraId="6B52AB42" w14:textId="58F9E999" w:rsidR="00287528" w:rsidRPr="005D4C7C" w:rsidRDefault="005D4C7C" w:rsidP="00EB15DD">
      <w:pPr>
        <w:pStyle w:val="BodyA"/>
        <w:rPr>
          <w:rFonts w:ascii="Times New Roman" w:hAnsi="Times New Roman" w:cs="Times New Roman"/>
          <w:sz w:val="24"/>
          <w:szCs w:val="24"/>
        </w:rPr>
      </w:pPr>
      <w:r w:rsidRPr="005D4C7C">
        <w:rPr>
          <w:rFonts w:ascii="Times New Roman" w:hAnsi="Times New Roman" w:cs="Times New Roman"/>
          <w:b/>
          <w:bCs/>
          <w:sz w:val="24"/>
          <w:szCs w:val="24"/>
        </w:rPr>
        <w:t>M</w:t>
      </w:r>
      <w:r>
        <w:rPr>
          <w:rFonts w:ascii="Times New Roman" w:hAnsi="Times New Roman" w:cs="Times New Roman"/>
          <w:b/>
          <w:bCs/>
          <w:sz w:val="24"/>
          <w:szCs w:val="24"/>
        </w:rPr>
        <w:t>otion 20-054</w:t>
      </w:r>
      <w:r w:rsidRPr="005D4C7C">
        <w:rPr>
          <w:rFonts w:ascii="Times New Roman" w:hAnsi="Times New Roman" w:cs="Times New Roman"/>
          <w:b/>
          <w:bCs/>
          <w:sz w:val="24"/>
          <w:szCs w:val="24"/>
        </w:rPr>
        <w:t xml:space="preserve">: </w:t>
      </w:r>
      <w:r>
        <w:rPr>
          <w:rFonts w:ascii="Times New Roman" w:hAnsi="Times New Roman" w:cs="Times New Roman"/>
          <w:bCs/>
          <w:sz w:val="24"/>
          <w:szCs w:val="24"/>
        </w:rPr>
        <w:t xml:space="preserve">Jim Price </w:t>
      </w:r>
      <w:r w:rsidRPr="005D4C7C">
        <w:rPr>
          <w:rFonts w:ascii="Times New Roman" w:hAnsi="Times New Roman" w:cs="Times New Roman"/>
          <w:bCs/>
          <w:sz w:val="24"/>
          <w:szCs w:val="24"/>
        </w:rPr>
        <w:t>moved to app</w:t>
      </w:r>
      <w:r w:rsidR="00C771AC">
        <w:rPr>
          <w:rFonts w:ascii="Times New Roman" w:hAnsi="Times New Roman" w:cs="Times New Roman"/>
          <w:bCs/>
          <w:sz w:val="24"/>
          <w:szCs w:val="24"/>
        </w:rPr>
        <w:t>ro</w:t>
      </w:r>
      <w:r w:rsidRPr="005D4C7C">
        <w:rPr>
          <w:rFonts w:ascii="Times New Roman" w:hAnsi="Times New Roman" w:cs="Times New Roman"/>
          <w:bCs/>
          <w:sz w:val="24"/>
          <w:szCs w:val="24"/>
        </w:rPr>
        <w:t xml:space="preserve">ve all </w:t>
      </w:r>
      <w:r>
        <w:rPr>
          <w:rFonts w:ascii="Times New Roman" w:hAnsi="Times New Roman" w:cs="Times New Roman"/>
          <w:bCs/>
          <w:sz w:val="24"/>
          <w:szCs w:val="24"/>
        </w:rPr>
        <w:t xml:space="preserve">concerts going forward. Suprena Lohrer </w:t>
      </w:r>
      <w:r w:rsidRPr="005D4C7C">
        <w:rPr>
          <w:rFonts w:ascii="Times New Roman" w:hAnsi="Times New Roman" w:cs="Times New Roman"/>
          <w:bCs/>
          <w:sz w:val="24"/>
          <w:szCs w:val="24"/>
        </w:rPr>
        <w:t>seconded. P</w:t>
      </w:r>
      <w:r>
        <w:rPr>
          <w:rFonts w:ascii="Times New Roman" w:hAnsi="Times New Roman" w:cs="Times New Roman"/>
          <w:bCs/>
          <w:sz w:val="24"/>
          <w:szCs w:val="24"/>
        </w:rPr>
        <w:t>assed 7-2</w:t>
      </w:r>
    </w:p>
    <w:p w14:paraId="10B1BE4D" w14:textId="7B6D36B2" w:rsidR="003677D7" w:rsidRPr="005D4C7C" w:rsidRDefault="003677D7" w:rsidP="003677D7">
      <w:pPr>
        <w:pStyle w:val="BodyA"/>
        <w:rPr>
          <w:rFonts w:ascii="Times New Roman" w:hAnsi="Times New Roman" w:cs="Times New Roman"/>
          <w:sz w:val="24"/>
          <w:szCs w:val="24"/>
        </w:rPr>
      </w:pPr>
      <w:r w:rsidRPr="005D4C7C">
        <w:rPr>
          <w:rFonts w:ascii="Times New Roman" w:hAnsi="Times New Roman" w:cs="Times New Roman"/>
          <w:b/>
          <w:bCs/>
          <w:sz w:val="24"/>
          <w:szCs w:val="24"/>
        </w:rPr>
        <w:t>M</w:t>
      </w:r>
      <w:r>
        <w:rPr>
          <w:rFonts w:ascii="Times New Roman" w:hAnsi="Times New Roman" w:cs="Times New Roman"/>
          <w:b/>
          <w:bCs/>
          <w:sz w:val="24"/>
          <w:szCs w:val="24"/>
        </w:rPr>
        <w:t>otion 20-055</w:t>
      </w:r>
      <w:r w:rsidRPr="005D4C7C">
        <w:rPr>
          <w:rFonts w:ascii="Times New Roman" w:hAnsi="Times New Roman" w:cs="Times New Roman"/>
          <w:b/>
          <w:bCs/>
          <w:sz w:val="24"/>
          <w:szCs w:val="24"/>
        </w:rPr>
        <w:t xml:space="preserve">: </w:t>
      </w:r>
      <w:r>
        <w:rPr>
          <w:rFonts w:ascii="Times New Roman" w:hAnsi="Times New Roman" w:cs="Times New Roman"/>
          <w:bCs/>
          <w:sz w:val="24"/>
          <w:szCs w:val="24"/>
        </w:rPr>
        <w:t xml:space="preserve">Bill Laney </w:t>
      </w:r>
      <w:r w:rsidRPr="005D4C7C">
        <w:rPr>
          <w:rFonts w:ascii="Times New Roman" w:hAnsi="Times New Roman" w:cs="Times New Roman"/>
          <w:bCs/>
          <w:sz w:val="24"/>
          <w:szCs w:val="24"/>
        </w:rPr>
        <w:t>moved to app</w:t>
      </w:r>
      <w:r w:rsidR="00C771AC">
        <w:rPr>
          <w:rFonts w:ascii="Times New Roman" w:hAnsi="Times New Roman" w:cs="Times New Roman"/>
          <w:bCs/>
          <w:sz w:val="24"/>
          <w:szCs w:val="24"/>
        </w:rPr>
        <w:t>ro</w:t>
      </w:r>
      <w:r w:rsidRPr="005D4C7C">
        <w:rPr>
          <w:rFonts w:ascii="Times New Roman" w:hAnsi="Times New Roman" w:cs="Times New Roman"/>
          <w:bCs/>
          <w:sz w:val="24"/>
          <w:szCs w:val="24"/>
        </w:rPr>
        <w:t xml:space="preserve">ve </w:t>
      </w:r>
      <w:r>
        <w:rPr>
          <w:rFonts w:ascii="Times New Roman" w:hAnsi="Times New Roman" w:cs="Times New Roman"/>
          <w:bCs/>
          <w:sz w:val="24"/>
          <w:szCs w:val="24"/>
        </w:rPr>
        <w:t xml:space="preserve">the Choctaw Lake Pickleball Club. Suprena Lohrer </w:t>
      </w:r>
      <w:r w:rsidRPr="005D4C7C">
        <w:rPr>
          <w:rFonts w:ascii="Times New Roman" w:hAnsi="Times New Roman" w:cs="Times New Roman"/>
          <w:bCs/>
          <w:sz w:val="24"/>
          <w:szCs w:val="24"/>
        </w:rPr>
        <w:t>seconded. P</w:t>
      </w:r>
      <w:r>
        <w:rPr>
          <w:rFonts w:ascii="Times New Roman" w:hAnsi="Times New Roman" w:cs="Times New Roman"/>
          <w:bCs/>
          <w:sz w:val="24"/>
          <w:szCs w:val="24"/>
        </w:rPr>
        <w:t>assed 8-0, 1-abstained.</w:t>
      </w:r>
    </w:p>
    <w:p w14:paraId="4864573C" w14:textId="2EC5C385" w:rsidR="00312476" w:rsidRDefault="00312476" w:rsidP="00312476">
      <w:pPr>
        <w:pStyle w:val="BodyA"/>
        <w:rPr>
          <w:rFonts w:ascii="Times New Roman" w:hAnsi="Times New Roman" w:cs="Times New Roman"/>
          <w:bCs/>
          <w:sz w:val="24"/>
          <w:szCs w:val="24"/>
        </w:rPr>
      </w:pPr>
      <w:r w:rsidRPr="005D4C7C">
        <w:rPr>
          <w:rFonts w:ascii="Times New Roman" w:hAnsi="Times New Roman" w:cs="Times New Roman"/>
          <w:b/>
          <w:bCs/>
          <w:sz w:val="24"/>
          <w:szCs w:val="24"/>
        </w:rPr>
        <w:t>M</w:t>
      </w:r>
      <w:r>
        <w:rPr>
          <w:rFonts w:ascii="Times New Roman" w:hAnsi="Times New Roman" w:cs="Times New Roman"/>
          <w:b/>
          <w:bCs/>
          <w:sz w:val="24"/>
          <w:szCs w:val="24"/>
        </w:rPr>
        <w:t>otion 20-056</w:t>
      </w:r>
      <w:r w:rsidRPr="005D4C7C">
        <w:rPr>
          <w:rFonts w:ascii="Times New Roman" w:hAnsi="Times New Roman" w:cs="Times New Roman"/>
          <w:b/>
          <w:bCs/>
          <w:sz w:val="24"/>
          <w:szCs w:val="24"/>
        </w:rPr>
        <w:t xml:space="preserve">: </w:t>
      </w:r>
      <w:r>
        <w:rPr>
          <w:rFonts w:ascii="Times New Roman" w:hAnsi="Times New Roman" w:cs="Times New Roman"/>
          <w:bCs/>
          <w:sz w:val="24"/>
          <w:szCs w:val="24"/>
        </w:rPr>
        <w:t xml:space="preserve">Christine Cooney moved </w:t>
      </w:r>
      <w:r w:rsidRPr="005D4C7C">
        <w:rPr>
          <w:rFonts w:ascii="Times New Roman" w:hAnsi="Times New Roman" w:cs="Times New Roman"/>
          <w:bCs/>
          <w:sz w:val="24"/>
          <w:szCs w:val="24"/>
        </w:rPr>
        <w:t xml:space="preserve">to </w:t>
      </w:r>
      <w:r>
        <w:rPr>
          <w:rFonts w:ascii="Times New Roman" w:hAnsi="Times New Roman" w:cs="Times New Roman"/>
          <w:bCs/>
          <w:sz w:val="24"/>
          <w:szCs w:val="24"/>
        </w:rPr>
        <w:t>change S</w:t>
      </w:r>
      <w:r w:rsidR="00DD4351">
        <w:rPr>
          <w:rFonts w:ascii="Times New Roman" w:hAnsi="Times New Roman" w:cs="Times New Roman"/>
          <w:bCs/>
          <w:sz w:val="24"/>
          <w:szCs w:val="24"/>
        </w:rPr>
        <w:t>ection 13</w:t>
      </w:r>
      <w:r>
        <w:rPr>
          <w:rFonts w:ascii="Times New Roman" w:hAnsi="Times New Roman" w:cs="Times New Roman"/>
          <w:bCs/>
          <w:sz w:val="24"/>
          <w:szCs w:val="24"/>
        </w:rPr>
        <w:t xml:space="preserve">, Item </w:t>
      </w:r>
      <w:r w:rsidR="00DD4351">
        <w:rPr>
          <w:rFonts w:ascii="Times New Roman" w:hAnsi="Times New Roman" w:cs="Times New Roman"/>
          <w:bCs/>
          <w:sz w:val="24"/>
          <w:szCs w:val="24"/>
        </w:rPr>
        <w:t>K</w:t>
      </w:r>
      <w:r>
        <w:rPr>
          <w:rFonts w:ascii="Times New Roman" w:hAnsi="Times New Roman" w:cs="Times New Roman"/>
          <w:bCs/>
          <w:sz w:val="24"/>
          <w:szCs w:val="24"/>
        </w:rPr>
        <w:t xml:space="preserve"> of the Rules &amp; Regulations </w:t>
      </w:r>
      <w:r w:rsidR="00DD4351">
        <w:rPr>
          <w:rFonts w:ascii="Times New Roman" w:hAnsi="Times New Roman" w:cs="Times New Roman"/>
          <w:bCs/>
          <w:sz w:val="24"/>
          <w:szCs w:val="24"/>
        </w:rPr>
        <w:t>to read “1</w:t>
      </w:r>
      <w:r w:rsidR="00DD4351" w:rsidRPr="00DD4351">
        <w:rPr>
          <w:rFonts w:ascii="Times New Roman" w:hAnsi="Times New Roman" w:cs="Times New Roman"/>
          <w:bCs/>
          <w:sz w:val="24"/>
          <w:szCs w:val="24"/>
          <w:vertAlign w:val="superscript"/>
        </w:rPr>
        <w:t>st</w:t>
      </w:r>
      <w:r w:rsidR="00DD4351">
        <w:rPr>
          <w:rFonts w:ascii="Times New Roman" w:hAnsi="Times New Roman" w:cs="Times New Roman"/>
          <w:bCs/>
          <w:sz w:val="24"/>
          <w:szCs w:val="24"/>
        </w:rPr>
        <w:t xml:space="preserve"> offen</w:t>
      </w:r>
      <w:r w:rsidR="00C771AC">
        <w:rPr>
          <w:rFonts w:ascii="Times New Roman" w:hAnsi="Times New Roman" w:cs="Times New Roman"/>
          <w:bCs/>
          <w:sz w:val="24"/>
          <w:szCs w:val="24"/>
        </w:rPr>
        <w:t>s</w:t>
      </w:r>
      <w:r w:rsidR="00DD4351">
        <w:rPr>
          <w:rFonts w:ascii="Times New Roman" w:hAnsi="Times New Roman" w:cs="Times New Roman"/>
          <w:bCs/>
          <w:sz w:val="24"/>
          <w:szCs w:val="24"/>
        </w:rPr>
        <w:t>e, $15 fine. Suprena Lohrer seconded. Failed 0-9.</w:t>
      </w:r>
    </w:p>
    <w:p w14:paraId="1BE23DC3" w14:textId="07819A65" w:rsidR="00DD4351" w:rsidRDefault="00DD4351" w:rsidP="00DD4351">
      <w:pPr>
        <w:pStyle w:val="BodyA"/>
        <w:rPr>
          <w:rFonts w:ascii="Times New Roman" w:hAnsi="Times New Roman" w:cs="Times New Roman"/>
          <w:bCs/>
          <w:sz w:val="24"/>
          <w:szCs w:val="24"/>
        </w:rPr>
      </w:pPr>
      <w:r w:rsidRPr="005D4C7C">
        <w:rPr>
          <w:rFonts w:ascii="Times New Roman" w:hAnsi="Times New Roman" w:cs="Times New Roman"/>
          <w:b/>
          <w:bCs/>
          <w:sz w:val="24"/>
          <w:szCs w:val="24"/>
        </w:rPr>
        <w:t>M</w:t>
      </w:r>
      <w:r>
        <w:rPr>
          <w:rFonts w:ascii="Times New Roman" w:hAnsi="Times New Roman" w:cs="Times New Roman"/>
          <w:b/>
          <w:bCs/>
          <w:sz w:val="24"/>
          <w:szCs w:val="24"/>
        </w:rPr>
        <w:t>otion 20-057</w:t>
      </w:r>
      <w:r w:rsidRPr="005D4C7C">
        <w:rPr>
          <w:rFonts w:ascii="Times New Roman" w:hAnsi="Times New Roman" w:cs="Times New Roman"/>
          <w:b/>
          <w:bCs/>
          <w:sz w:val="24"/>
          <w:szCs w:val="24"/>
        </w:rPr>
        <w:t xml:space="preserve">: </w:t>
      </w:r>
      <w:r>
        <w:rPr>
          <w:rFonts w:ascii="Times New Roman" w:hAnsi="Times New Roman" w:cs="Times New Roman"/>
          <w:bCs/>
          <w:sz w:val="24"/>
          <w:szCs w:val="24"/>
        </w:rPr>
        <w:t xml:space="preserve">Angela Watson moved </w:t>
      </w:r>
      <w:r w:rsidRPr="005D4C7C">
        <w:rPr>
          <w:rFonts w:ascii="Times New Roman" w:hAnsi="Times New Roman" w:cs="Times New Roman"/>
          <w:bCs/>
          <w:sz w:val="24"/>
          <w:szCs w:val="24"/>
        </w:rPr>
        <w:t xml:space="preserve">to </w:t>
      </w:r>
      <w:r>
        <w:rPr>
          <w:rFonts w:ascii="Times New Roman" w:hAnsi="Times New Roman" w:cs="Times New Roman"/>
          <w:bCs/>
          <w:sz w:val="24"/>
          <w:szCs w:val="24"/>
        </w:rPr>
        <w:t>change Section 13, Item K of the Rules &amp; Regulations to remove “1</w:t>
      </w:r>
      <w:r w:rsidRPr="00DD4351">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Warning” and change 1</w:t>
      </w:r>
      <w:r w:rsidRPr="00DD4351">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offen</w:t>
      </w:r>
      <w:r w:rsidR="00C771AC">
        <w:rPr>
          <w:rFonts w:ascii="Times New Roman" w:hAnsi="Times New Roman" w:cs="Times New Roman"/>
          <w:bCs/>
          <w:sz w:val="24"/>
          <w:szCs w:val="24"/>
        </w:rPr>
        <w:t>s</w:t>
      </w:r>
      <w:r>
        <w:rPr>
          <w:rFonts w:ascii="Times New Roman" w:hAnsi="Times New Roman" w:cs="Times New Roman"/>
          <w:bCs/>
          <w:sz w:val="24"/>
          <w:szCs w:val="24"/>
        </w:rPr>
        <w:t>e to $50. Suprena Lohrer seconded. Passed 5-4.</w:t>
      </w:r>
    </w:p>
    <w:p w14:paraId="24C5303D" w14:textId="00CD7139" w:rsidR="002B4238" w:rsidRDefault="002B4238" w:rsidP="002B4238">
      <w:pPr>
        <w:pStyle w:val="BodyA"/>
        <w:rPr>
          <w:rFonts w:ascii="Times New Roman" w:hAnsi="Times New Roman" w:cs="Times New Roman"/>
          <w:bCs/>
          <w:sz w:val="24"/>
          <w:szCs w:val="24"/>
        </w:rPr>
      </w:pPr>
      <w:r w:rsidRPr="005D4C7C">
        <w:rPr>
          <w:rFonts w:ascii="Times New Roman" w:hAnsi="Times New Roman" w:cs="Times New Roman"/>
          <w:b/>
          <w:bCs/>
          <w:sz w:val="24"/>
          <w:szCs w:val="24"/>
        </w:rPr>
        <w:t>M</w:t>
      </w:r>
      <w:r>
        <w:rPr>
          <w:rFonts w:ascii="Times New Roman" w:hAnsi="Times New Roman" w:cs="Times New Roman"/>
          <w:b/>
          <w:bCs/>
          <w:sz w:val="24"/>
          <w:szCs w:val="24"/>
        </w:rPr>
        <w:t>otion 20-058</w:t>
      </w:r>
      <w:r w:rsidRPr="005D4C7C">
        <w:rPr>
          <w:rFonts w:ascii="Times New Roman" w:hAnsi="Times New Roman" w:cs="Times New Roman"/>
          <w:b/>
          <w:bCs/>
          <w:sz w:val="24"/>
          <w:szCs w:val="24"/>
        </w:rPr>
        <w:t xml:space="preserve">: </w:t>
      </w:r>
      <w:r>
        <w:rPr>
          <w:rFonts w:ascii="Times New Roman" w:hAnsi="Times New Roman" w:cs="Times New Roman"/>
          <w:bCs/>
          <w:sz w:val="24"/>
          <w:szCs w:val="24"/>
        </w:rPr>
        <w:t xml:space="preserve">Christine Cooney moved </w:t>
      </w:r>
      <w:r w:rsidRPr="005D4C7C">
        <w:rPr>
          <w:rFonts w:ascii="Times New Roman" w:hAnsi="Times New Roman" w:cs="Times New Roman"/>
          <w:bCs/>
          <w:sz w:val="24"/>
          <w:szCs w:val="24"/>
        </w:rPr>
        <w:t xml:space="preserve">to </w:t>
      </w:r>
      <w:r>
        <w:rPr>
          <w:rFonts w:ascii="Times New Roman" w:hAnsi="Times New Roman" w:cs="Times New Roman"/>
          <w:bCs/>
          <w:sz w:val="24"/>
          <w:szCs w:val="24"/>
        </w:rPr>
        <w:t xml:space="preserve">approve the draft of the attorney’s letter sent to </w:t>
      </w:r>
      <w:r w:rsidR="00CF7310">
        <w:rPr>
          <w:rFonts w:ascii="Times New Roman" w:hAnsi="Times New Roman" w:cs="Times New Roman"/>
          <w:bCs/>
          <w:sz w:val="24"/>
          <w:szCs w:val="24"/>
        </w:rPr>
        <w:t>Lot #0460</w:t>
      </w:r>
      <w:r>
        <w:rPr>
          <w:rFonts w:ascii="Times New Roman" w:hAnsi="Times New Roman" w:cs="Times New Roman"/>
          <w:bCs/>
          <w:sz w:val="24"/>
          <w:szCs w:val="24"/>
        </w:rPr>
        <w:t xml:space="preserve"> and </w:t>
      </w:r>
      <w:r w:rsidR="00CF7310">
        <w:rPr>
          <w:rFonts w:ascii="Times New Roman" w:hAnsi="Times New Roman" w:cs="Times New Roman"/>
          <w:bCs/>
          <w:sz w:val="24"/>
          <w:szCs w:val="24"/>
        </w:rPr>
        <w:t>Lot #0490</w:t>
      </w:r>
      <w:r>
        <w:rPr>
          <w:rFonts w:ascii="Times New Roman" w:hAnsi="Times New Roman" w:cs="Times New Roman"/>
          <w:bCs/>
          <w:sz w:val="24"/>
          <w:szCs w:val="24"/>
        </w:rPr>
        <w:t>. Dave Wheatley seconded. Passed 9-0.</w:t>
      </w:r>
    </w:p>
    <w:p w14:paraId="72EC8ED1" w14:textId="77777777" w:rsidR="00DD4351" w:rsidRDefault="00DD4351" w:rsidP="00DD4351">
      <w:pPr>
        <w:pStyle w:val="BodyA"/>
        <w:rPr>
          <w:rFonts w:ascii="Times New Roman" w:hAnsi="Times New Roman" w:cs="Times New Roman"/>
          <w:bCs/>
          <w:sz w:val="24"/>
          <w:szCs w:val="24"/>
        </w:rPr>
      </w:pPr>
    </w:p>
    <w:p w14:paraId="54831478" w14:textId="77777777" w:rsidR="00DD4351" w:rsidRPr="005D4C7C" w:rsidRDefault="00DD4351" w:rsidP="00312476">
      <w:pPr>
        <w:pStyle w:val="BodyA"/>
        <w:rPr>
          <w:rFonts w:ascii="Times New Roman" w:hAnsi="Times New Roman" w:cs="Times New Roman"/>
          <w:sz w:val="24"/>
          <w:szCs w:val="24"/>
        </w:rPr>
      </w:pPr>
    </w:p>
    <w:p w14:paraId="1A67065E" w14:textId="36AB39C9" w:rsidR="00D067EA" w:rsidRDefault="00D067EA">
      <w:pPr>
        <w:rPr>
          <w:rFonts w:cs="Arial Unicode MS"/>
          <w:bCs/>
          <w:color w:val="000000"/>
          <w:u w:color="000000"/>
        </w:rPr>
      </w:pPr>
      <w:r>
        <w:rPr>
          <w:bCs/>
        </w:rPr>
        <w:br w:type="page"/>
      </w:r>
    </w:p>
    <w:p w14:paraId="395ED441" w14:textId="1F0096A3" w:rsidR="00D067EA" w:rsidRDefault="00D067EA" w:rsidP="00D067EA">
      <w:pPr>
        <w:pStyle w:val="BodyA"/>
      </w:pPr>
      <w:r>
        <w:rPr>
          <w:rFonts w:ascii="Times New Roman" w:hAnsi="Times New Roman"/>
          <w:b/>
          <w:bCs/>
          <w:sz w:val="24"/>
          <w:szCs w:val="24"/>
        </w:rPr>
        <w:lastRenderedPageBreak/>
        <w:t xml:space="preserve">Call to Order: </w:t>
      </w:r>
      <w:r>
        <w:rPr>
          <w:rFonts w:ascii="Times New Roman" w:hAnsi="Times New Roman"/>
          <w:sz w:val="24"/>
          <w:szCs w:val="24"/>
        </w:rPr>
        <w:t>The Board of Trustees meeting convened at 7:00 p</w:t>
      </w:r>
      <w:r w:rsidR="00321DA5">
        <w:rPr>
          <w:rFonts w:ascii="Times New Roman" w:hAnsi="Times New Roman"/>
          <w:sz w:val="24"/>
          <w:szCs w:val="24"/>
        </w:rPr>
        <w:t>.m. in the CLPOA Lodge.</w:t>
      </w:r>
    </w:p>
    <w:p w14:paraId="0601A2A6" w14:textId="095E852B" w:rsidR="00D067EA" w:rsidRDefault="00D067EA" w:rsidP="00D067EA">
      <w:pPr>
        <w:pStyle w:val="BodyA"/>
        <w:spacing w:after="120" w:line="240" w:lineRule="auto"/>
        <w:rPr>
          <w:rFonts w:ascii="Times New Roman" w:hAnsi="Times New Roman"/>
          <w:sz w:val="24"/>
          <w:szCs w:val="24"/>
        </w:rPr>
      </w:pPr>
      <w:r>
        <w:rPr>
          <w:rFonts w:ascii="Times New Roman" w:hAnsi="Times New Roman"/>
          <w:b/>
          <w:bCs/>
          <w:sz w:val="24"/>
          <w:szCs w:val="24"/>
          <w:lang w:val="de-DE"/>
        </w:rPr>
        <w:t xml:space="preserve">Roll Call: </w:t>
      </w:r>
      <w:r w:rsidR="00D26062">
        <w:rPr>
          <w:rFonts w:ascii="Times New Roman" w:hAnsi="Times New Roman"/>
          <w:bCs/>
          <w:sz w:val="24"/>
          <w:szCs w:val="24"/>
          <w:lang w:val="de-DE"/>
        </w:rPr>
        <w:t>Bill Laney – present; Treasurer Suprena Lohrer – present; Vice-President Michael Dorne; Brian Welch – present; Angela Watson – present; Dave Wheatley – present</w:t>
      </w:r>
      <w:r w:rsidR="00D26062">
        <w:rPr>
          <w:rFonts w:ascii="Times New Roman" w:hAnsi="Times New Roman"/>
          <w:sz w:val="24"/>
          <w:szCs w:val="24"/>
        </w:rPr>
        <w:t xml:space="preserve">; </w:t>
      </w:r>
      <w:r w:rsidR="00D26062">
        <w:rPr>
          <w:rFonts w:ascii="Times New Roman" w:hAnsi="Times New Roman"/>
          <w:bCs/>
          <w:sz w:val="24"/>
          <w:szCs w:val="24"/>
          <w:lang w:val="de-DE"/>
        </w:rPr>
        <w:t xml:space="preserve">Jim Price – present; Steve Grapp – present, via phone; </w:t>
      </w:r>
      <w:r>
        <w:rPr>
          <w:rFonts w:ascii="Times New Roman" w:hAnsi="Times New Roman"/>
          <w:sz w:val="24"/>
          <w:szCs w:val="24"/>
        </w:rPr>
        <w:t>President Christine Cooney – present</w:t>
      </w:r>
      <w:r w:rsidR="00D26062">
        <w:rPr>
          <w:rFonts w:ascii="Times New Roman" w:hAnsi="Times New Roman"/>
          <w:sz w:val="24"/>
          <w:szCs w:val="24"/>
        </w:rPr>
        <w:t>, via phone.</w:t>
      </w:r>
    </w:p>
    <w:p w14:paraId="07C97667" w14:textId="6386A28B" w:rsidR="00D067EA" w:rsidRDefault="00D067EA" w:rsidP="00D067EA">
      <w:pPr>
        <w:pStyle w:val="BodyA"/>
        <w:spacing w:after="120"/>
      </w:pPr>
      <w:r>
        <w:rPr>
          <w:rFonts w:ascii="Times New Roman" w:hAnsi="Times New Roman"/>
          <w:b/>
          <w:bCs/>
          <w:sz w:val="24"/>
          <w:szCs w:val="24"/>
        </w:rPr>
        <w:t>Property owners in attendance:</w:t>
      </w:r>
      <w:r>
        <w:rPr>
          <w:rFonts w:ascii="Times New Roman" w:hAnsi="Times New Roman"/>
          <w:sz w:val="24"/>
          <w:szCs w:val="24"/>
          <w:lang w:val="da-DK"/>
        </w:rPr>
        <w:t xml:space="preserve"> </w:t>
      </w:r>
      <w:r w:rsidR="00285439">
        <w:rPr>
          <w:rFonts w:ascii="Times New Roman" w:hAnsi="Times New Roman"/>
          <w:sz w:val="24"/>
          <w:szCs w:val="24"/>
          <w:lang w:val="da-DK"/>
        </w:rPr>
        <w:t xml:space="preserve">Joe &amp; Emily Sesnowich (Lot #803), Sue Hackett (Lot #737), Sener Calis (Lot #966), Paul &amp; Nina Casa (Lot #231). </w:t>
      </w:r>
    </w:p>
    <w:p w14:paraId="56CFF474" w14:textId="77777777" w:rsidR="00D067EA" w:rsidRDefault="00D067EA" w:rsidP="00D067EA">
      <w:pPr>
        <w:pStyle w:val="BodyA"/>
        <w:rPr>
          <w:rFonts w:ascii="Times New Roman" w:hAnsi="Times New Roman"/>
          <w:sz w:val="24"/>
          <w:szCs w:val="24"/>
          <w:lang w:val="it-IT"/>
        </w:rPr>
      </w:pPr>
      <w:r>
        <w:rPr>
          <w:rFonts w:ascii="Times New Roman" w:hAnsi="Times New Roman"/>
          <w:b/>
          <w:bCs/>
          <w:sz w:val="24"/>
          <w:szCs w:val="24"/>
        </w:rPr>
        <w:t xml:space="preserve">Others in attendance: </w:t>
      </w:r>
      <w:r>
        <w:rPr>
          <w:rFonts w:ascii="Times New Roman" w:hAnsi="Times New Roman"/>
          <w:sz w:val="24"/>
          <w:szCs w:val="24"/>
          <w:lang w:val="it-IT"/>
        </w:rPr>
        <w:t>Mike Casimir, Chief Bell.</w:t>
      </w:r>
    </w:p>
    <w:p w14:paraId="02E1F856" w14:textId="77777777" w:rsidR="00D067EA" w:rsidRDefault="00D067EA" w:rsidP="00D067EA">
      <w:pPr>
        <w:pStyle w:val="BodyA"/>
        <w:spacing w:after="0" w:line="240" w:lineRule="auto"/>
        <w:rPr>
          <w:rFonts w:ascii="Times New Roman" w:hAnsi="Times New Roman"/>
          <w:b/>
          <w:bCs/>
          <w:sz w:val="24"/>
          <w:szCs w:val="24"/>
        </w:rPr>
      </w:pPr>
      <w:r>
        <w:rPr>
          <w:rFonts w:ascii="Times New Roman" w:hAnsi="Times New Roman"/>
          <w:b/>
          <w:bCs/>
          <w:sz w:val="24"/>
          <w:szCs w:val="24"/>
        </w:rPr>
        <w:t>Property Owners Time:</w:t>
      </w:r>
    </w:p>
    <w:p w14:paraId="118E456C" w14:textId="5031BA4C" w:rsidR="006B3EDA" w:rsidRDefault="00285439" w:rsidP="00D067EA">
      <w:pPr>
        <w:pStyle w:val="BodyA"/>
        <w:spacing w:after="120" w:line="240" w:lineRule="auto"/>
        <w:rPr>
          <w:rFonts w:ascii="Times New Roman" w:hAnsi="Times New Roman"/>
          <w:sz w:val="24"/>
          <w:szCs w:val="24"/>
        </w:rPr>
      </w:pPr>
      <w:r>
        <w:rPr>
          <w:rFonts w:ascii="Times New Roman" w:hAnsi="Times New Roman"/>
          <w:sz w:val="24"/>
          <w:szCs w:val="24"/>
        </w:rPr>
        <w:t>Joe &amp; Emily Sesnowich</w:t>
      </w:r>
      <w:r w:rsidR="00B63459">
        <w:rPr>
          <w:rFonts w:ascii="Times New Roman" w:hAnsi="Times New Roman"/>
          <w:sz w:val="24"/>
          <w:szCs w:val="24"/>
        </w:rPr>
        <w:t xml:space="preserve"> (Lot #</w:t>
      </w:r>
      <w:r>
        <w:rPr>
          <w:rFonts w:ascii="Times New Roman" w:hAnsi="Times New Roman"/>
          <w:sz w:val="24"/>
          <w:szCs w:val="24"/>
        </w:rPr>
        <w:t>803)</w:t>
      </w:r>
      <w:r w:rsidR="004B7DCD">
        <w:rPr>
          <w:rFonts w:ascii="Times New Roman" w:hAnsi="Times New Roman"/>
          <w:sz w:val="24"/>
          <w:szCs w:val="24"/>
        </w:rPr>
        <w:t xml:space="preserve"> reported that their drive is falling into disrepair and after review of replacement options, they like chip seal the most. They understand that this option goes against the CLPOA Building Regulations and asked if this could be changed.</w:t>
      </w:r>
      <w:r w:rsidR="00D26062">
        <w:rPr>
          <w:rFonts w:ascii="Times New Roman" w:hAnsi="Times New Roman"/>
          <w:sz w:val="24"/>
          <w:szCs w:val="24"/>
        </w:rPr>
        <w:t xml:space="preserve"> To be addressed under New Business.</w:t>
      </w:r>
    </w:p>
    <w:p w14:paraId="3191283A" w14:textId="120CB67D" w:rsidR="00287528" w:rsidRDefault="00285439" w:rsidP="00D067EA">
      <w:pPr>
        <w:pStyle w:val="BodyA"/>
        <w:spacing w:after="120" w:line="240" w:lineRule="auto"/>
        <w:rPr>
          <w:rFonts w:ascii="Times New Roman" w:hAnsi="Times New Roman"/>
          <w:sz w:val="24"/>
          <w:szCs w:val="24"/>
        </w:rPr>
      </w:pPr>
      <w:r>
        <w:rPr>
          <w:rFonts w:ascii="Times New Roman" w:hAnsi="Times New Roman"/>
          <w:sz w:val="24"/>
          <w:szCs w:val="24"/>
        </w:rPr>
        <w:t>Sue Hackett (Lot #737</w:t>
      </w:r>
      <w:r w:rsidR="006B3EDA">
        <w:rPr>
          <w:rFonts w:ascii="Times New Roman" w:hAnsi="Times New Roman"/>
          <w:sz w:val="24"/>
          <w:szCs w:val="24"/>
        </w:rPr>
        <w:t>)</w:t>
      </w:r>
      <w:r>
        <w:rPr>
          <w:rFonts w:ascii="Times New Roman" w:hAnsi="Times New Roman"/>
          <w:sz w:val="24"/>
          <w:szCs w:val="24"/>
        </w:rPr>
        <w:t xml:space="preserve"> and Sener Calis (Lot #966) </w:t>
      </w:r>
      <w:r w:rsidR="004B7DCD">
        <w:rPr>
          <w:rFonts w:ascii="Times New Roman" w:hAnsi="Times New Roman"/>
          <w:sz w:val="24"/>
          <w:szCs w:val="24"/>
        </w:rPr>
        <w:t>provided a Choctaw Lake Pickleball Club Charter and asked that the board approve it as a CLPOA official club</w:t>
      </w:r>
      <w:r w:rsidR="001C4709">
        <w:rPr>
          <w:rFonts w:ascii="Times New Roman" w:hAnsi="Times New Roman"/>
          <w:sz w:val="24"/>
          <w:szCs w:val="24"/>
        </w:rPr>
        <w:t>.</w:t>
      </w:r>
      <w:r w:rsidR="004B7DCD">
        <w:rPr>
          <w:rFonts w:ascii="Times New Roman" w:hAnsi="Times New Roman"/>
          <w:sz w:val="24"/>
          <w:szCs w:val="24"/>
        </w:rPr>
        <w:t xml:space="preserve"> They indicated that they have about 30 me</w:t>
      </w:r>
      <w:r w:rsidR="00D26062">
        <w:rPr>
          <w:rFonts w:ascii="Times New Roman" w:hAnsi="Times New Roman"/>
          <w:sz w:val="24"/>
          <w:szCs w:val="24"/>
        </w:rPr>
        <w:t xml:space="preserve">mbers now and the courts are being </w:t>
      </w:r>
      <w:r w:rsidR="004B7DCD">
        <w:rPr>
          <w:rFonts w:ascii="Times New Roman" w:hAnsi="Times New Roman"/>
          <w:sz w:val="24"/>
          <w:szCs w:val="24"/>
        </w:rPr>
        <w:t xml:space="preserve">used every morning from 9 a.m. to Noon. They intend to offer Pickleball classes for all ages. </w:t>
      </w:r>
      <w:r w:rsidR="00D26062">
        <w:rPr>
          <w:rFonts w:ascii="Times New Roman" w:hAnsi="Times New Roman"/>
          <w:sz w:val="24"/>
          <w:szCs w:val="24"/>
        </w:rPr>
        <w:t>To be addressed under New Business.</w:t>
      </w:r>
    </w:p>
    <w:p w14:paraId="5B64CCED" w14:textId="61A7DD9F" w:rsidR="004B7DCD" w:rsidRDefault="004B7DCD" w:rsidP="00D067EA">
      <w:pPr>
        <w:pStyle w:val="BodyA"/>
        <w:spacing w:after="120" w:line="240" w:lineRule="auto"/>
        <w:rPr>
          <w:rFonts w:ascii="Times New Roman" w:hAnsi="Times New Roman"/>
          <w:sz w:val="24"/>
          <w:szCs w:val="24"/>
        </w:rPr>
      </w:pPr>
      <w:r>
        <w:rPr>
          <w:rFonts w:ascii="Times New Roman" w:hAnsi="Times New Roman"/>
          <w:sz w:val="24"/>
          <w:szCs w:val="24"/>
        </w:rPr>
        <w:t xml:space="preserve">Sener Calis (Lot #966) expressed concern about the continued speeding and the use of golf carts and ATVs by underage </w:t>
      </w:r>
      <w:r w:rsidR="005E30D2">
        <w:rPr>
          <w:rFonts w:ascii="Times New Roman" w:hAnsi="Times New Roman"/>
          <w:sz w:val="24"/>
          <w:szCs w:val="24"/>
        </w:rPr>
        <w:t xml:space="preserve">drivers. </w:t>
      </w:r>
      <w:r w:rsidR="00D26062">
        <w:rPr>
          <w:rFonts w:ascii="Times New Roman" w:hAnsi="Times New Roman"/>
          <w:sz w:val="24"/>
          <w:szCs w:val="24"/>
        </w:rPr>
        <w:t>To be addressed under New Business.</w:t>
      </w:r>
    </w:p>
    <w:p w14:paraId="674C9BF2" w14:textId="6E9C41A7" w:rsidR="009A2296" w:rsidRDefault="00285439" w:rsidP="009A2296">
      <w:pPr>
        <w:pStyle w:val="BodyA"/>
        <w:spacing w:after="120" w:line="240" w:lineRule="auto"/>
        <w:rPr>
          <w:rFonts w:ascii="Times New Roman" w:hAnsi="Times New Roman"/>
          <w:bCs/>
          <w:sz w:val="24"/>
          <w:szCs w:val="24"/>
        </w:rPr>
      </w:pPr>
      <w:r>
        <w:rPr>
          <w:rFonts w:ascii="Times New Roman" w:hAnsi="Times New Roman"/>
          <w:sz w:val="24"/>
          <w:szCs w:val="24"/>
        </w:rPr>
        <w:t>Paul &amp; Nina Casa</w:t>
      </w:r>
      <w:r w:rsidR="00D067EA">
        <w:rPr>
          <w:rFonts w:ascii="Times New Roman" w:hAnsi="Times New Roman"/>
          <w:sz w:val="24"/>
          <w:szCs w:val="24"/>
        </w:rPr>
        <w:t xml:space="preserve"> (</w:t>
      </w:r>
      <w:r>
        <w:rPr>
          <w:rFonts w:ascii="Times New Roman" w:hAnsi="Times New Roman"/>
          <w:sz w:val="24"/>
          <w:szCs w:val="24"/>
        </w:rPr>
        <w:t>Lot #231</w:t>
      </w:r>
      <w:r w:rsidR="00D26062">
        <w:rPr>
          <w:rFonts w:ascii="Times New Roman" w:hAnsi="Times New Roman"/>
          <w:sz w:val="24"/>
          <w:szCs w:val="24"/>
        </w:rPr>
        <w:t>) requested that the board approve the use of the Lodge for a wedding in August. They provided documentation on how the wedding will be handled and all the COVID</w:t>
      </w:r>
      <w:r w:rsidR="00CD331E">
        <w:rPr>
          <w:rFonts w:ascii="Times New Roman" w:hAnsi="Times New Roman"/>
          <w:sz w:val="24"/>
          <w:szCs w:val="24"/>
        </w:rPr>
        <w:t>-19</w:t>
      </w:r>
      <w:r w:rsidR="00D26062">
        <w:rPr>
          <w:rFonts w:ascii="Times New Roman" w:hAnsi="Times New Roman"/>
          <w:sz w:val="24"/>
          <w:szCs w:val="24"/>
        </w:rPr>
        <w:t xml:space="preserve"> protections they plan to enforce. The gove</w:t>
      </w:r>
      <w:r w:rsidR="00C771AC">
        <w:rPr>
          <w:rFonts w:ascii="Times New Roman" w:hAnsi="Times New Roman"/>
          <w:sz w:val="24"/>
          <w:szCs w:val="24"/>
        </w:rPr>
        <w:t>r</w:t>
      </w:r>
      <w:r w:rsidR="00D26062">
        <w:rPr>
          <w:rFonts w:ascii="Times New Roman" w:hAnsi="Times New Roman"/>
          <w:sz w:val="24"/>
          <w:szCs w:val="24"/>
        </w:rPr>
        <w:t>nor</w:t>
      </w:r>
      <w:r w:rsidR="00CD331E">
        <w:rPr>
          <w:rFonts w:ascii="Times New Roman" w:hAnsi="Times New Roman"/>
          <w:sz w:val="24"/>
          <w:szCs w:val="24"/>
        </w:rPr>
        <w:t>’s</w:t>
      </w:r>
      <w:r w:rsidR="00D26062">
        <w:rPr>
          <w:rFonts w:ascii="Times New Roman" w:hAnsi="Times New Roman"/>
          <w:sz w:val="24"/>
          <w:szCs w:val="24"/>
        </w:rPr>
        <w:t xml:space="preserve"> Covid-19 exemptions allow for weddings of 300 or less and they expect to have around 250 guests.</w:t>
      </w:r>
      <w:r w:rsidR="009A2296">
        <w:rPr>
          <w:rFonts w:ascii="Times New Roman" w:hAnsi="Times New Roman"/>
          <w:bCs/>
          <w:sz w:val="24"/>
          <w:szCs w:val="24"/>
        </w:rPr>
        <w:t xml:space="preserve"> </w:t>
      </w:r>
      <w:r w:rsidR="00D26062">
        <w:rPr>
          <w:rFonts w:ascii="Times New Roman" w:hAnsi="Times New Roman"/>
          <w:sz w:val="24"/>
          <w:szCs w:val="24"/>
        </w:rPr>
        <w:t>To be addressed under New Business.</w:t>
      </w:r>
    </w:p>
    <w:p w14:paraId="08DFC98E" w14:textId="77777777" w:rsidR="008F3B59" w:rsidRPr="008F3B59" w:rsidRDefault="008F3B59" w:rsidP="008F3B59">
      <w:pPr>
        <w:pStyle w:val="BodyA"/>
        <w:rPr>
          <w:rFonts w:ascii="Times New Roman" w:hAnsi="Times New Roman"/>
          <w:sz w:val="24"/>
          <w:szCs w:val="24"/>
          <w:lang w:val="it-IT"/>
        </w:rPr>
      </w:pPr>
      <w:r>
        <w:rPr>
          <w:rFonts w:ascii="Times New Roman" w:hAnsi="Times New Roman"/>
          <w:b/>
          <w:sz w:val="24"/>
          <w:szCs w:val="24"/>
          <w:lang w:val="it-IT"/>
        </w:rPr>
        <w:t xml:space="preserve">Motion 20-051 </w:t>
      </w:r>
      <w:r>
        <w:rPr>
          <w:rFonts w:ascii="Times New Roman" w:hAnsi="Times New Roman"/>
          <w:sz w:val="24"/>
          <w:szCs w:val="24"/>
          <w:lang w:val="it-IT"/>
        </w:rPr>
        <w:t>was made and passed 9-0.</w:t>
      </w:r>
    </w:p>
    <w:p w14:paraId="6B559C67" w14:textId="37619960" w:rsidR="00D067EA" w:rsidRPr="00795084" w:rsidRDefault="00D067EA" w:rsidP="00D067EA">
      <w:pPr>
        <w:pStyle w:val="BodyA"/>
        <w:spacing w:after="0" w:line="240" w:lineRule="auto"/>
        <w:rPr>
          <w:rFonts w:ascii="Times New Roman" w:hAnsi="Times New Roman"/>
          <w:sz w:val="24"/>
          <w:szCs w:val="24"/>
        </w:rPr>
      </w:pPr>
      <w:r>
        <w:rPr>
          <w:rFonts w:ascii="Times New Roman" w:hAnsi="Times New Roman"/>
          <w:b/>
          <w:bCs/>
          <w:sz w:val="24"/>
          <w:szCs w:val="24"/>
        </w:rPr>
        <w:t xml:space="preserve">Approval of </w:t>
      </w:r>
      <w:r w:rsidR="00285439">
        <w:rPr>
          <w:rFonts w:ascii="Times New Roman" w:hAnsi="Times New Roman"/>
          <w:b/>
          <w:bCs/>
          <w:sz w:val="24"/>
          <w:szCs w:val="24"/>
        </w:rPr>
        <w:t>June</w:t>
      </w:r>
      <w:r w:rsidR="00A94958">
        <w:rPr>
          <w:rFonts w:ascii="Times New Roman" w:hAnsi="Times New Roman"/>
          <w:b/>
          <w:bCs/>
          <w:sz w:val="24"/>
          <w:szCs w:val="24"/>
        </w:rPr>
        <w:t xml:space="preserve"> 2020 </w:t>
      </w:r>
      <w:r>
        <w:rPr>
          <w:rFonts w:ascii="Times New Roman" w:hAnsi="Times New Roman"/>
          <w:b/>
          <w:bCs/>
          <w:sz w:val="24"/>
          <w:szCs w:val="24"/>
        </w:rPr>
        <w:t>Minutes:</w:t>
      </w:r>
    </w:p>
    <w:p w14:paraId="4E5E0AD6" w14:textId="79DD23BC" w:rsidR="00D067EA" w:rsidRDefault="00285439" w:rsidP="00D067EA">
      <w:pPr>
        <w:pStyle w:val="BodyA"/>
        <w:spacing w:after="120" w:line="240" w:lineRule="auto"/>
        <w:rPr>
          <w:rFonts w:ascii="Times New Roman" w:hAnsi="Times New Roman"/>
          <w:sz w:val="24"/>
          <w:szCs w:val="24"/>
        </w:rPr>
      </w:pPr>
      <w:r>
        <w:rPr>
          <w:rFonts w:ascii="Times New Roman" w:hAnsi="Times New Roman"/>
          <w:b/>
          <w:bCs/>
          <w:sz w:val="24"/>
          <w:szCs w:val="24"/>
        </w:rPr>
        <w:t>Motion 20-05</w:t>
      </w:r>
      <w:r w:rsidR="008F3B59">
        <w:rPr>
          <w:rFonts w:ascii="Times New Roman" w:hAnsi="Times New Roman"/>
          <w:b/>
          <w:bCs/>
          <w:sz w:val="24"/>
          <w:szCs w:val="24"/>
        </w:rPr>
        <w:t>2</w:t>
      </w:r>
      <w:r w:rsidR="00D067EA">
        <w:rPr>
          <w:rFonts w:ascii="Times New Roman" w:hAnsi="Times New Roman"/>
          <w:b/>
          <w:bCs/>
          <w:sz w:val="24"/>
          <w:szCs w:val="24"/>
        </w:rPr>
        <w:t xml:space="preserve"> </w:t>
      </w:r>
      <w:r w:rsidR="00D067EA">
        <w:rPr>
          <w:rFonts w:ascii="Times New Roman" w:hAnsi="Times New Roman"/>
          <w:sz w:val="24"/>
          <w:szCs w:val="24"/>
        </w:rPr>
        <w:t xml:space="preserve">was made and passed 9-0. </w:t>
      </w:r>
    </w:p>
    <w:p w14:paraId="0C1BA231" w14:textId="77777777" w:rsidR="008F3B59" w:rsidRDefault="008F3B59" w:rsidP="008F3B59">
      <w:pPr>
        <w:pStyle w:val="BodyA"/>
        <w:spacing w:after="0" w:line="240" w:lineRule="auto"/>
        <w:rPr>
          <w:rFonts w:ascii="Times New Roman" w:hAnsi="Times New Roman"/>
          <w:b/>
          <w:bCs/>
          <w:sz w:val="24"/>
          <w:szCs w:val="24"/>
        </w:rPr>
      </w:pPr>
      <w:r>
        <w:rPr>
          <w:rFonts w:ascii="Times New Roman" w:hAnsi="Times New Roman"/>
          <w:b/>
          <w:bCs/>
          <w:sz w:val="24"/>
          <w:szCs w:val="24"/>
        </w:rPr>
        <w:t>New Business:</w:t>
      </w:r>
    </w:p>
    <w:p w14:paraId="1B29E474" w14:textId="0F289722" w:rsidR="008F3B59" w:rsidRDefault="00055FBE" w:rsidP="008F3B59">
      <w:pPr>
        <w:pStyle w:val="BodyA"/>
        <w:spacing w:after="0" w:line="240" w:lineRule="auto"/>
        <w:rPr>
          <w:rFonts w:ascii="Times New Roman" w:hAnsi="Times New Roman"/>
          <w:b/>
          <w:bCs/>
          <w:sz w:val="24"/>
          <w:szCs w:val="24"/>
          <w:lang w:val="nl-NL"/>
        </w:rPr>
      </w:pPr>
      <w:r>
        <w:rPr>
          <w:rFonts w:ascii="Times New Roman" w:hAnsi="Times New Roman"/>
          <w:b/>
          <w:bCs/>
          <w:sz w:val="24"/>
          <w:szCs w:val="24"/>
          <w:lang w:val="nl-NL"/>
        </w:rPr>
        <w:t>Property Owners Time</w:t>
      </w:r>
      <w:r w:rsidR="008F3B59">
        <w:rPr>
          <w:rFonts w:ascii="Times New Roman" w:hAnsi="Times New Roman"/>
          <w:b/>
          <w:bCs/>
          <w:sz w:val="24"/>
          <w:szCs w:val="24"/>
          <w:lang w:val="nl-NL"/>
        </w:rPr>
        <w:t>:</w:t>
      </w:r>
    </w:p>
    <w:p w14:paraId="312E07E3" w14:textId="00DF8CB9" w:rsidR="008F3B59" w:rsidRDefault="00055FBE" w:rsidP="008F3B59">
      <w:pPr>
        <w:pStyle w:val="BodyA"/>
        <w:spacing w:after="120" w:line="240" w:lineRule="auto"/>
        <w:rPr>
          <w:rFonts w:ascii="Times New Roman" w:hAnsi="Times New Roman" w:cs="Times New Roman"/>
          <w:bCs/>
          <w:sz w:val="24"/>
          <w:szCs w:val="24"/>
        </w:rPr>
      </w:pPr>
      <w:r>
        <w:rPr>
          <w:rFonts w:ascii="Times New Roman" w:hAnsi="Times New Roman"/>
          <w:sz w:val="24"/>
          <w:szCs w:val="24"/>
        </w:rPr>
        <w:t>Paul &amp; Nina Casa’s (Lot #231) request to approve the use of the Lodge for a wedding in August was discussed</w:t>
      </w:r>
      <w:r w:rsidR="008F3B59">
        <w:rPr>
          <w:rFonts w:ascii="Times New Roman" w:hAnsi="Times New Roman"/>
          <w:bCs/>
          <w:sz w:val="24"/>
          <w:szCs w:val="24"/>
        </w:rPr>
        <w:t>.</w:t>
      </w:r>
      <w:r>
        <w:rPr>
          <w:rFonts w:ascii="Times New Roman" w:hAnsi="Times New Roman"/>
          <w:bCs/>
          <w:sz w:val="24"/>
          <w:szCs w:val="24"/>
        </w:rPr>
        <w:t xml:space="preserve"> The document provided by Paul &amp; Nina was reviewed. The board suggested that keeping track of the guests and contact information would be necessary</w:t>
      </w:r>
      <w:r w:rsidR="001C009A">
        <w:rPr>
          <w:rFonts w:ascii="Times New Roman" w:hAnsi="Times New Roman"/>
          <w:bCs/>
          <w:sz w:val="24"/>
          <w:szCs w:val="24"/>
        </w:rPr>
        <w:t xml:space="preserve">. </w:t>
      </w:r>
      <w:r>
        <w:rPr>
          <w:rFonts w:ascii="Times New Roman" w:hAnsi="Times New Roman"/>
          <w:bCs/>
          <w:sz w:val="24"/>
          <w:szCs w:val="24"/>
        </w:rPr>
        <w:t xml:space="preserve">Future wedding requests were discussed. </w:t>
      </w:r>
      <w:r w:rsidR="001C009A" w:rsidRPr="001C009A">
        <w:rPr>
          <w:rFonts w:ascii="Times New Roman" w:hAnsi="Times New Roman" w:cs="Times New Roman"/>
          <w:b/>
          <w:bCs/>
          <w:sz w:val="24"/>
          <w:szCs w:val="24"/>
        </w:rPr>
        <w:t>Motion 20-053</w:t>
      </w:r>
      <w:r w:rsidR="001C009A">
        <w:rPr>
          <w:rFonts w:ascii="Times New Roman" w:hAnsi="Times New Roman" w:cs="Times New Roman"/>
          <w:b/>
          <w:bCs/>
          <w:sz w:val="24"/>
          <w:szCs w:val="24"/>
        </w:rPr>
        <w:t xml:space="preserve"> </w:t>
      </w:r>
      <w:r w:rsidR="001C009A">
        <w:rPr>
          <w:rFonts w:ascii="Times New Roman" w:hAnsi="Times New Roman" w:cs="Times New Roman"/>
          <w:bCs/>
          <w:sz w:val="24"/>
          <w:szCs w:val="24"/>
        </w:rPr>
        <w:t xml:space="preserve">was made and passed 9-0. </w:t>
      </w:r>
    </w:p>
    <w:p w14:paraId="1B2645B0" w14:textId="4817D55A" w:rsidR="001C009A" w:rsidRDefault="001C009A" w:rsidP="001C009A">
      <w:pPr>
        <w:pStyle w:val="BodyA"/>
        <w:spacing w:after="0" w:line="240" w:lineRule="auto"/>
        <w:rPr>
          <w:rFonts w:ascii="Times New Roman" w:hAnsi="Times New Roman"/>
          <w:b/>
          <w:bCs/>
          <w:sz w:val="24"/>
          <w:szCs w:val="24"/>
          <w:lang w:val="nl-NL"/>
        </w:rPr>
      </w:pPr>
      <w:r>
        <w:rPr>
          <w:rFonts w:ascii="Times New Roman" w:hAnsi="Times New Roman"/>
          <w:b/>
          <w:bCs/>
          <w:sz w:val="24"/>
          <w:szCs w:val="24"/>
          <w:lang w:val="nl-NL"/>
        </w:rPr>
        <w:t>Other Rentals:</w:t>
      </w:r>
    </w:p>
    <w:p w14:paraId="5560B942" w14:textId="7AE2B629" w:rsidR="001C009A" w:rsidRDefault="001C009A" w:rsidP="005D4C7C">
      <w:pPr>
        <w:pStyle w:val="BodyA"/>
        <w:spacing w:after="120" w:line="240" w:lineRule="auto"/>
        <w:rPr>
          <w:rFonts w:ascii="Times New Roman" w:hAnsi="Times New Roman" w:cs="Times New Roman"/>
          <w:bCs/>
          <w:sz w:val="24"/>
          <w:szCs w:val="24"/>
        </w:rPr>
      </w:pPr>
      <w:r>
        <w:rPr>
          <w:rFonts w:ascii="Times New Roman" w:hAnsi="Times New Roman" w:cs="Times New Roman"/>
          <w:bCs/>
          <w:sz w:val="24"/>
          <w:szCs w:val="24"/>
        </w:rPr>
        <w:t>The board discussed other rentals, National N</w:t>
      </w:r>
      <w:r w:rsidR="00CD331E">
        <w:rPr>
          <w:rFonts w:ascii="Times New Roman" w:hAnsi="Times New Roman" w:cs="Times New Roman"/>
          <w:bCs/>
          <w:sz w:val="24"/>
          <w:szCs w:val="24"/>
        </w:rPr>
        <w:t>ight</w:t>
      </w:r>
      <w:r>
        <w:rPr>
          <w:rFonts w:ascii="Times New Roman" w:hAnsi="Times New Roman" w:cs="Times New Roman"/>
          <w:bCs/>
          <w:sz w:val="24"/>
          <w:szCs w:val="24"/>
        </w:rPr>
        <w:t xml:space="preserve"> Out, Concerts, graduations, etc. The board discussed in detail how we could move forward with the concert s</w:t>
      </w:r>
      <w:r w:rsidR="00C771AC">
        <w:rPr>
          <w:rFonts w:ascii="Times New Roman" w:hAnsi="Times New Roman" w:cs="Times New Roman"/>
          <w:bCs/>
          <w:sz w:val="24"/>
          <w:szCs w:val="24"/>
        </w:rPr>
        <w:t>chedul</w:t>
      </w:r>
      <w:r w:rsidR="005D4C7C">
        <w:rPr>
          <w:rFonts w:ascii="Times New Roman" w:hAnsi="Times New Roman" w:cs="Times New Roman"/>
          <w:bCs/>
          <w:sz w:val="24"/>
          <w:szCs w:val="24"/>
        </w:rPr>
        <w:t>ed</w:t>
      </w:r>
      <w:r>
        <w:rPr>
          <w:rFonts w:ascii="Times New Roman" w:hAnsi="Times New Roman" w:cs="Times New Roman"/>
          <w:bCs/>
          <w:sz w:val="24"/>
          <w:szCs w:val="24"/>
        </w:rPr>
        <w:t xml:space="preserve"> for Saturday, July 18</w:t>
      </w:r>
      <w:r w:rsidRPr="001C009A">
        <w:rPr>
          <w:rFonts w:ascii="Times New Roman" w:hAnsi="Times New Roman" w:cs="Times New Roman"/>
          <w:bCs/>
          <w:sz w:val="24"/>
          <w:szCs w:val="24"/>
          <w:vertAlign w:val="superscript"/>
        </w:rPr>
        <w:t>th</w:t>
      </w:r>
      <w:r w:rsidR="00C771AC">
        <w:rPr>
          <w:rFonts w:ascii="Times New Roman" w:hAnsi="Times New Roman" w:cs="Times New Roman"/>
          <w:bCs/>
          <w:sz w:val="24"/>
          <w:szCs w:val="24"/>
          <w:vertAlign w:val="superscript"/>
        </w:rPr>
        <w:t>,</w:t>
      </w:r>
      <w:r w:rsidR="005D4C7C">
        <w:rPr>
          <w:rFonts w:ascii="Times New Roman" w:hAnsi="Times New Roman" w:cs="Times New Roman"/>
          <w:bCs/>
          <w:sz w:val="24"/>
          <w:szCs w:val="24"/>
        </w:rPr>
        <w:t xml:space="preserve"> and future concerts. </w:t>
      </w:r>
      <w:r w:rsidR="005D4C7C" w:rsidRPr="005D4C7C">
        <w:rPr>
          <w:rFonts w:ascii="Times New Roman" w:hAnsi="Times New Roman" w:cs="Times New Roman"/>
          <w:b/>
          <w:bCs/>
          <w:sz w:val="24"/>
          <w:szCs w:val="24"/>
        </w:rPr>
        <w:t>M</w:t>
      </w:r>
      <w:r w:rsidR="005D4C7C">
        <w:rPr>
          <w:rFonts w:ascii="Times New Roman" w:hAnsi="Times New Roman" w:cs="Times New Roman"/>
          <w:b/>
          <w:bCs/>
          <w:sz w:val="24"/>
          <w:szCs w:val="24"/>
        </w:rPr>
        <w:t xml:space="preserve">otion 20-054 </w:t>
      </w:r>
      <w:r w:rsidR="005D4C7C">
        <w:rPr>
          <w:rFonts w:ascii="Times New Roman" w:hAnsi="Times New Roman" w:cs="Times New Roman"/>
          <w:bCs/>
          <w:sz w:val="24"/>
          <w:szCs w:val="24"/>
        </w:rPr>
        <w:t xml:space="preserve">was made and passed 7-2. Mike </w:t>
      </w:r>
      <w:r w:rsidR="00CD331E">
        <w:rPr>
          <w:rFonts w:ascii="Times New Roman" w:hAnsi="Times New Roman" w:cs="Times New Roman"/>
          <w:bCs/>
          <w:sz w:val="24"/>
          <w:szCs w:val="24"/>
        </w:rPr>
        <w:t>Casimir</w:t>
      </w:r>
      <w:r w:rsidR="005D4C7C">
        <w:rPr>
          <w:rFonts w:ascii="Times New Roman" w:hAnsi="Times New Roman" w:cs="Times New Roman"/>
          <w:bCs/>
          <w:sz w:val="24"/>
          <w:szCs w:val="24"/>
        </w:rPr>
        <w:t xml:space="preserve"> will communicate the requirements to the community in the Choctaw Lake Weekly.</w:t>
      </w:r>
    </w:p>
    <w:p w14:paraId="60B8981E" w14:textId="0B3C42A1" w:rsidR="005D4C7C" w:rsidRDefault="005D4C7C" w:rsidP="005D4C7C">
      <w:pPr>
        <w:pStyle w:val="BodyA"/>
        <w:spacing w:after="120" w:line="240" w:lineRule="auto"/>
        <w:rPr>
          <w:rFonts w:ascii="Times New Roman" w:hAnsi="Times New Roman"/>
          <w:sz w:val="24"/>
          <w:szCs w:val="24"/>
        </w:rPr>
      </w:pPr>
      <w:r>
        <w:rPr>
          <w:rFonts w:ascii="Times New Roman" w:hAnsi="Times New Roman"/>
          <w:sz w:val="24"/>
          <w:szCs w:val="24"/>
        </w:rPr>
        <w:t>Joe &amp; Emily Sesnowich</w:t>
      </w:r>
      <w:r w:rsidR="00CD331E">
        <w:rPr>
          <w:rFonts w:ascii="Times New Roman" w:hAnsi="Times New Roman"/>
          <w:sz w:val="24"/>
          <w:szCs w:val="24"/>
        </w:rPr>
        <w:t>’s</w:t>
      </w:r>
      <w:r>
        <w:rPr>
          <w:rFonts w:ascii="Times New Roman" w:hAnsi="Times New Roman"/>
          <w:sz w:val="24"/>
          <w:szCs w:val="24"/>
        </w:rPr>
        <w:t xml:space="preserve"> (Lot #803) request for approval </w:t>
      </w:r>
      <w:r w:rsidR="00C771AC">
        <w:rPr>
          <w:rFonts w:ascii="Times New Roman" w:hAnsi="Times New Roman"/>
          <w:sz w:val="24"/>
          <w:szCs w:val="24"/>
        </w:rPr>
        <w:t xml:space="preserve">of </w:t>
      </w:r>
      <w:r>
        <w:rPr>
          <w:rFonts w:ascii="Times New Roman" w:hAnsi="Times New Roman"/>
          <w:sz w:val="24"/>
          <w:szCs w:val="24"/>
        </w:rPr>
        <w:t xml:space="preserve">a Chip &amp; Seal driveway. </w:t>
      </w:r>
      <w:r w:rsidR="00885D83">
        <w:rPr>
          <w:rFonts w:ascii="Times New Roman" w:hAnsi="Times New Roman"/>
          <w:sz w:val="24"/>
          <w:szCs w:val="24"/>
        </w:rPr>
        <w:t xml:space="preserve">The Building Review Committee was tasked with researching Chip &amp; Seal to determine if its use would be allowed. </w:t>
      </w:r>
    </w:p>
    <w:p w14:paraId="55D3C82B" w14:textId="2AFB6033" w:rsidR="00885D83" w:rsidRDefault="003677D7" w:rsidP="005D4C7C">
      <w:pPr>
        <w:pStyle w:val="BodyA"/>
        <w:spacing w:after="120" w:line="240" w:lineRule="auto"/>
        <w:rPr>
          <w:rFonts w:ascii="Times New Roman" w:hAnsi="Times New Roman" w:cs="Times New Roman"/>
          <w:bCs/>
          <w:sz w:val="24"/>
          <w:szCs w:val="24"/>
        </w:rPr>
      </w:pPr>
      <w:r>
        <w:rPr>
          <w:rFonts w:ascii="Times New Roman" w:hAnsi="Times New Roman"/>
          <w:sz w:val="24"/>
          <w:szCs w:val="24"/>
        </w:rPr>
        <w:t>Sue Hackett (Lot #737) and Sener Calis</w:t>
      </w:r>
      <w:r w:rsidR="00CD331E">
        <w:rPr>
          <w:rFonts w:ascii="Times New Roman" w:hAnsi="Times New Roman"/>
          <w:sz w:val="24"/>
          <w:szCs w:val="24"/>
        </w:rPr>
        <w:t>’s</w:t>
      </w:r>
      <w:r>
        <w:rPr>
          <w:rFonts w:ascii="Times New Roman" w:hAnsi="Times New Roman"/>
          <w:sz w:val="24"/>
          <w:szCs w:val="24"/>
        </w:rPr>
        <w:t xml:space="preserve"> (Lot #966) request for a Choctaw Lake Pickleball Club. Disc</w:t>
      </w:r>
      <w:r w:rsidR="00C771AC">
        <w:rPr>
          <w:rFonts w:ascii="Times New Roman" w:hAnsi="Times New Roman"/>
          <w:sz w:val="24"/>
          <w:szCs w:val="24"/>
        </w:rPr>
        <w:t>us</w:t>
      </w:r>
      <w:r>
        <w:rPr>
          <w:rFonts w:ascii="Times New Roman" w:hAnsi="Times New Roman"/>
          <w:sz w:val="24"/>
          <w:szCs w:val="24"/>
        </w:rPr>
        <w:t xml:space="preserve">sion of how the courts differ from Tennis and when resurfacing, if this could be taken into account. </w:t>
      </w:r>
      <w:r w:rsidRPr="005D4C7C">
        <w:rPr>
          <w:rFonts w:ascii="Times New Roman" w:hAnsi="Times New Roman" w:cs="Times New Roman"/>
          <w:b/>
          <w:bCs/>
          <w:sz w:val="24"/>
          <w:szCs w:val="24"/>
        </w:rPr>
        <w:t>M</w:t>
      </w:r>
      <w:r>
        <w:rPr>
          <w:rFonts w:ascii="Times New Roman" w:hAnsi="Times New Roman" w:cs="Times New Roman"/>
          <w:b/>
          <w:bCs/>
          <w:sz w:val="24"/>
          <w:szCs w:val="24"/>
        </w:rPr>
        <w:t xml:space="preserve">otion 20-055 </w:t>
      </w:r>
      <w:r>
        <w:rPr>
          <w:rFonts w:ascii="Times New Roman" w:hAnsi="Times New Roman" w:cs="Times New Roman"/>
          <w:bCs/>
          <w:sz w:val="24"/>
          <w:szCs w:val="24"/>
        </w:rPr>
        <w:t>was made and passed 8-0, 1-abstained.</w:t>
      </w:r>
    </w:p>
    <w:p w14:paraId="2FDCBDB7" w14:textId="5FBC44C1" w:rsidR="003677D7" w:rsidRDefault="003677D7" w:rsidP="003677D7">
      <w:pPr>
        <w:pStyle w:val="BodyA"/>
        <w:spacing w:after="120" w:line="240" w:lineRule="auto"/>
        <w:rPr>
          <w:rFonts w:ascii="Times New Roman" w:hAnsi="Times New Roman" w:cs="Times New Roman"/>
          <w:bCs/>
          <w:sz w:val="24"/>
          <w:szCs w:val="24"/>
        </w:rPr>
      </w:pPr>
      <w:r>
        <w:rPr>
          <w:rFonts w:ascii="Times New Roman" w:hAnsi="Times New Roman"/>
          <w:sz w:val="24"/>
          <w:szCs w:val="24"/>
        </w:rPr>
        <w:t xml:space="preserve">Sener Calis’s (Lot #966) concern about the continued speeding and the use of golf carts and ATVs by underage drivers was discussed. Chief Bell indicated that ATV and </w:t>
      </w:r>
      <w:r w:rsidR="00CD331E">
        <w:rPr>
          <w:rFonts w:ascii="Times New Roman" w:hAnsi="Times New Roman"/>
          <w:sz w:val="24"/>
          <w:szCs w:val="24"/>
        </w:rPr>
        <w:t>g</w:t>
      </w:r>
      <w:r>
        <w:rPr>
          <w:rFonts w:ascii="Times New Roman" w:hAnsi="Times New Roman"/>
          <w:sz w:val="24"/>
          <w:szCs w:val="24"/>
        </w:rPr>
        <w:t>olf</w:t>
      </w:r>
      <w:r w:rsidR="00CD331E">
        <w:rPr>
          <w:rFonts w:ascii="Times New Roman" w:hAnsi="Times New Roman"/>
          <w:sz w:val="24"/>
          <w:szCs w:val="24"/>
        </w:rPr>
        <w:t xml:space="preserve"> </w:t>
      </w:r>
      <w:r>
        <w:rPr>
          <w:rFonts w:ascii="Times New Roman" w:hAnsi="Times New Roman"/>
          <w:sz w:val="24"/>
          <w:szCs w:val="24"/>
        </w:rPr>
        <w:t>cart drive</w:t>
      </w:r>
      <w:r w:rsidR="00312476">
        <w:rPr>
          <w:rFonts w:ascii="Times New Roman" w:hAnsi="Times New Roman"/>
          <w:sz w:val="24"/>
          <w:szCs w:val="24"/>
        </w:rPr>
        <w:t xml:space="preserve">rs, by Ohio Law, </w:t>
      </w:r>
      <w:r>
        <w:rPr>
          <w:rFonts w:ascii="Times New Roman" w:hAnsi="Times New Roman"/>
          <w:sz w:val="24"/>
          <w:szCs w:val="24"/>
        </w:rPr>
        <w:t xml:space="preserve">must have a valid </w:t>
      </w:r>
      <w:r>
        <w:rPr>
          <w:rFonts w:ascii="Times New Roman" w:hAnsi="Times New Roman"/>
          <w:sz w:val="24"/>
          <w:szCs w:val="24"/>
        </w:rPr>
        <w:lastRenderedPageBreak/>
        <w:t>driver</w:t>
      </w:r>
      <w:r w:rsidR="00312476">
        <w:rPr>
          <w:rFonts w:ascii="Times New Roman" w:hAnsi="Times New Roman"/>
          <w:sz w:val="24"/>
          <w:szCs w:val="24"/>
        </w:rPr>
        <w:t>’</w:t>
      </w:r>
      <w:r>
        <w:rPr>
          <w:rFonts w:ascii="Times New Roman" w:hAnsi="Times New Roman"/>
          <w:sz w:val="24"/>
          <w:szCs w:val="24"/>
        </w:rPr>
        <w:t>s license</w:t>
      </w:r>
      <w:r w:rsidR="00312476">
        <w:rPr>
          <w:rFonts w:ascii="Times New Roman" w:hAnsi="Times New Roman"/>
          <w:sz w:val="24"/>
          <w:szCs w:val="24"/>
        </w:rPr>
        <w:t xml:space="preserve">. Adding more traffic calming devices and increasing the cost of citations were discussed. </w:t>
      </w:r>
      <w:r w:rsidR="00DD4351" w:rsidRPr="005D4C7C">
        <w:rPr>
          <w:rFonts w:ascii="Times New Roman" w:hAnsi="Times New Roman" w:cs="Times New Roman"/>
          <w:b/>
          <w:bCs/>
          <w:sz w:val="24"/>
          <w:szCs w:val="24"/>
        </w:rPr>
        <w:t>M</w:t>
      </w:r>
      <w:r w:rsidR="00DD4351">
        <w:rPr>
          <w:rFonts w:ascii="Times New Roman" w:hAnsi="Times New Roman" w:cs="Times New Roman"/>
          <w:b/>
          <w:bCs/>
          <w:sz w:val="24"/>
          <w:szCs w:val="24"/>
        </w:rPr>
        <w:t xml:space="preserve">otion 20-056 </w:t>
      </w:r>
      <w:r w:rsidR="00DD4351">
        <w:rPr>
          <w:rFonts w:ascii="Times New Roman" w:hAnsi="Times New Roman" w:cs="Times New Roman"/>
          <w:bCs/>
          <w:sz w:val="24"/>
          <w:szCs w:val="24"/>
        </w:rPr>
        <w:t xml:space="preserve">was made and failed 0-9. </w:t>
      </w:r>
      <w:r w:rsidR="00DD4351" w:rsidRPr="005D4C7C">
        <w:rPr>
          <w:rFonts w:ascii="Times New Roman" w:hAnsi="Times New Roman" w:cs="Times New Roman"/>
          <w:b/>
          <w:bCs/>
          <w:sz w:val="24"/>
          <w:szCs w:val="24"/>
        </w:rPr>
        <w:t>M</w:t>
      </w:r>
      <w:r w:rsidR="00DD4351">
        <w:rPr>
          <w:rFonts w:ascii="Times New Roman" w:hAnsi="Times New Roman" w:cs="Times New Roman"/>
          <w:b/>
          <w:bCs/>
          <w:sz w:val="24"/>
          <w:szCs w:val="24"/>
        </w:rPr>
        <w:t xml:space="preserve">otion 20-057 </w:t>
      </w:r>
      <w:r w:rsidR="00DD4351">
        <w:rPr>
          <w:rFonts w:ascii="Times New Roman" w:hAnsi="Times New Roman" w:cs="Times New Roman"/>
          <w:bCs/>
          <w:sz w:val="24"/>
          <w:szCs w:val="24"/>
        </w:rPr>
        <w:t>was made and passed 5-4.</w:t>
      </w:r>
    </w:p>
    <w:p w14:paraId="33BDD953" w14:textId="6A7238BF" w:rsidR="00001313" w:rsidRDefault="00001313" w:rsidP="00001313">
      <w:pPr>
        <w:pStyle w:val="BodyA"/>
        <w:spacing w:after="0" w:line="240" w:lineRule="auto"/>
        <w:rPr>
          <w:rFonts w:ascii="Times New Roman" w:hAnsi="Times New Roman"/>
          <w:b/>
          <w:bCs/>
          <w:sz w:val="24"/>
          <w:szCs w:val="24"/>
          <w:lang w:val="nl-NL"/>
        </w:rPr>
      </w:pPr>
      <w:r>
        <w:rPr>
          <w:rFonts w:ascii="Times New Roman" w:hAnsi="Times New Roman"/>
          <w:b/>
          <w:bCs/>
          <w:sz w:val="24"/>
          <w:szCs w:val="24"/>
          <w:lang w:val="nl-NL"/>
        </w:rPr>
        <w:t>Document/Policy Control Numbers:</w:t>
      </w:r>
    </w:p>
    <w:p w14:paraId="2AAA5770" w14:textId="08A94D97" w:rsidR="00DD4351" w:rsidRDefault="00001313" w:rsidP="00001313">
      <w:pPr>
        <w:pStyle w:val="BodyA"/>
        <w:spacing w:after="120" w:line="240" w:lineRule="auto"/>
        <w:rPr>
          <w:rFonts w:ascii="Times New Roman" w:hAnsi="Times New Roman" w:cs="Times New Roman"/>
          <w:bCs/>
          <w:sz w:val="24"/>
          <w:szCs w:val="24"/>
        </w:rPr>
      </w:pPr>
      <w:r>
        <w:rPr>
          <w:rFonts w:ascii="Times New Roman" w:hAnsi="Times New Roman" w:cs="Times New Roman"/>
          <w:bCs/>
          <w:sz w:val="24"/>
          <w:szCs w:val="24"/>
        </w:rPr>
        <w:t>Dave Wheatley suggested that documents and policies should have id</w:t>
      </w:r>
      <w:r w:rsidR="00C771AC">
        <w:rPr>
          <w:rFonts w:ascii="Times New Roman" w:hAnsi="Times New Roman" w:cs="Times New Roman"/>
          <w:bCs/>
          <w:sz w:val="24"/>
          <w:szCs w:val="24"/>
        </w:rPr>
        <w:t>en</w:t>
      </w:r>
      <w:r>
        <w:rPr>
          <w:rFonts w:ascii="Times New Roman" w:hAnsi="Times New Roman" w:cs="Times New Roman"/>
          <w:bCs/>
          <w:sz w:val="24"/>
          <w:szCs w:val="24"/>
        </w:rPr>
        <w:t>tification numbers with revision numbers and dates. The current process is to identify the date of a change in the section of the docu</w:t>
      </w:r>
      <w:r w:rsidR="00C771AC">
        <w:rPr>
          <w:rFonts w:ascii="Times New Roman" w:hAnsi="Times New Roman" w:cs="Times New Roman"/>
          <w:bCs/>
          <w:sz w:val="24"/>
          <w:szCs w:val="24"/>
        </w:rPr>
        <w:t>m</w:t>
      </w:r>
      <w:r>
        <w:rPr>
          <w:rFonts w:ascii="Times New Roman" w:hAnsi="Times New Roman" w:cs="Times New Roman"/>
          <w:bCs/>
          <w:sz w:val="24"/>
          <w:szCs w:val="24"/>
        </w:rPr>
        <w:t>ent that is chang</w:t>
      </w:r>
      <w:r w:rsidR="00C771AC">
        <w:rPr>
          <w:rFonts w:ascii="Times New Roman" w:hAnsi="Times New Roman" w:cs="Times New Roman"/>
          <w:bCs/>
          <w:sz w:val="24"/>
          <w:szCs w:val="24"/>
        </w:rPr>
        <w:t>ing</w:t>
      </w:r>
      <w:r>
        <w:rPr>
          <w:rFonts w:ascii="Times New Roman" w:hAnsi="Times New Roman" w:cs="Times New Roman"/>
          <w:bCs/>
          <w:sz w:val="24"/>
          <w:szCs w:val="24"/>
        </w:rPr>
        <w:t>. After discussing our current process remains.</w:t>
      </w:r>
    </w:p>
    <w:p w14:paraId="6D9BA1E7" w14:textId="78AEF92C" w:rsidR="00001313" w:rsidRDefault="00001313" w:rsidP="00001313">
      <w:pPr>
        <w:pStyle w:val="BodyA"/>
        <w:spacing w:after="0" w:line="240" w:lineRule="auto"/>
        <w:rPr>
          <w:rFonts w:ascii="Times New Roman" w:hAnsi="Times New Roman"/>
          <w:b/>
          <w:bCs/>
          <w:sz w:val="24"/>
          <w:szCs w:val="24"/>
          <w:lang w:val="nl-NL"/>
        </w:rPr>
      </w:pPr>
      <w:r>
        <w:rPr>
          <w:rFonts w:ascii="Times New Roman" w:hAnsi="Times New Roman"/>
          <w:b/>
          <w:bCs/>
          <w:sz w:val="24"/>
          <w:szCs w:val="24"/>
          <w:lang w:val="nl-NL"/>
        </w:rPr>
        <w:t>Fireworks Warnings/Fines:</w:t>
      </w:r>
    </w:p>
    <w:p w14:paraId="7516ECE1" w14:textId="77777777" w:rsidR="00001313" w:rsidRDefault="00001313" w:rsidP="00001313">
      <w:pPr>
        <w:pStyle w:val="BodyA"/>
        <w:spacing w:after="120" w:line="240" w:lineRule="auto"/>
        <w:rPr>
          <w:rFonts w:ascii="Times New Roman" w:hAnsi="Times New Roman" w:cs="Times New Roman"/>
          <w:bCs/>
          <w:sz w:val="24"/>
          <w:szCs w:val="24"/>
        </w:rPr>
      </w:pPr>
      <w:r>
        <w:rPr>
          <w:rFonts w:ascii="Times New Roman" w:hAnsi="Times New Roman" w:cs="Times New Roman"/>
          <w:bCs/>
          <w:sz w:val="24"/>
          <w:szCs w:val="24"/>
        </w:rPr>
        <w:t xml:space="preserve">The board and Chief Bell reviewed how the personal fireworks were handled from a security and Ohio law perspective. Chief Bell provided the reports to Mike Casimir for appropriate action. </w:t>
      </w:r>
    </w:p>
    <w:p w14:paraId="16B2EAEA" w14:textId="5C9ECA63" w:rsidR="00001313" w:rsidRDefault="00001313" w:rsidP="00001313">
      <w:pPr>
        <w:pStyle w:val="BodyA"/>
        <w:spacing w:after="0" w:line="240" w:lineRule="auto"/>
        <w:rPr>
          <w:rFonts w:ascii="Times New Roman" w:hAnsi="Times New Roman"/>
          <w:b/>
          <w:bCs/>
          <w:sz w:val="24"/>
          <w:szCs w:val="24"/>
          <w:lang w:val="nl-NL"/>
        </w:rPr>
      </w:pPr>
      <w:r>
        <w:rPr>
          <w:rFonts w:ascii="Times New Roman" w:hAnsi="Times New Roman"/>
          <w:b/>
          <w:bCs/>
          <w:sz w:val="24"/>
          <w:szCs w:val="24"/>
          <w:lang w:val="nl-NL"/>
        </w:rPr>
        <w:t>Welcome Package:</w:t>
      </w:r>
    </w:p>
    <w:p w14:paraId="52C71EA7" w14:textId="4F6A7685" w:rsidR="00001313" w:rsidRDefault="00001313" w:rsidP="00122641">
      <w:pPr>
        <w:pStyle w:val="BodyA"/>
        <w:spacing w:after="120" w:line="240" w:lineRule="auto"/>
        <w:rPr>
          <w:rFonts w:ascii="Times New Roman" w:hAnsi="Times New Roman"/>
          <w:bCs/>
          <w:sz w:val="24"/>
          <w:szCs w:val="24"/>
          <w:lang w:val="nl-NL"/>
        </w:rPr>
      </w:pPr>
      <w:r w:rsidRPr="00122641">
        <w:rPr>
          <w:rFonts w:ascii="Times New Roman" w:hAnsi="Times New Roman"/>
          <w:bCs/>
          <w:sz w:val="24"/>
          <w:szCs w:val="24"/>
          <w:lang w:val="nl-NL"/>
        </w:rPr>
        <w:t xml:space="preserve">Joy Crace </w:t>
      </w:r>
      <w:r w:rsidR="00122641">
        <w:rPr>
          <w:rFonts w:ascii="Times New Roman" w:hAnsi="Times New Roman"/>
          <w:bCs/>
          <w:sz w:val="24"/>
          <w:szCs w:val="24"/>
          <w:lang w:val="nl-NL"/>
        </w:rPr>
        <w:t>dev</w:t>
      </w:r>
      <w:r w:rsidR="00C771AC">
        <w:rPr>
          <w:rFonts w:ascii="Times New Roman" w:hAnsi="Times New Roman"/>
          <w:bCs/>
          <w:sz w:val="24"/>
          <w:szCs w:val="24"/>
          <w:lang w:val="nl-NL"/>
        </w:rPr>
        <w:t>e</w:t>
      </w:r>
      <w:r w:rsidR="00122641">
        <w:rPr>
          <w:rFonts w:ascii="Times New Roman" w:hAnsi="Times New Roman"/>
          <w:bCs/>
          <w:sz w:val="24"/>
          <w:szCs w:val="24"/>
          <w:lang w:val="nl-NL"/>
        </w:rPr>
        <w:t>loped a Welcome Pa</w:t>
      </w:r>
      <w:r w:rsidR="00C771AC">
        <w:rPr>
          <w:rFonts w:ascii="Times New Roman" w:hAnsi="Times New Roman"/>
          <w:bCs/>
          <w:sz w:val="24"/>
          <w:szCs w:val="24"/>
          <w:lang w:val="nl-NL"/>
        </w:rPr>
        <w:t>ck</w:t>
      </w:r>
      <w:r w:rsidR="00122641">
        <w:rPr>
          <w:rFonts w:ascii="Times New Roman" w:hAnsi="Times New Roman"/>
          <w:bCs/>
          <w:sz w:val="24"/>
          <w:szCs w:val="24"/>
          <w:lang w:val="nl-NL"/>
        </w:rPr>
        <w:t>age which includes information about the lake, the Tribal Brochure</w:t>
      </w:r>
      <w:r w:rsidR="00C771AC">
        <w:rPr>
          <w:rFonts w:ascii="Times New Roman" w:hAnsi="Times New Roman"/>
          <w:bCs/>
          <w:sz w:val="24"/>
          <w:szCs w:val="24"/>
          <w:lang w:val="nl-NL"/>
        </w:rPr>
        <w:t>,</w:t>
      </w:r>
      <w:r w:rsidR="00122641">
        <w:rPr>
          <w:rFonts w:ascii="Times New Roman" w:hAnsi="Times New Roman"/>
          <w:bCs/>
          <w:sz w:val="24"/>
          <w:szCs w:val="24"/>
          <w:lang w:val="nl-NL"/>
        </w:rPr>
        <w:t xml:space="preserve"> etc</w:t>
      </w:r>
      <w:r w:rsidR="00C771AC">
        <w:rPr>
          <w:rFonts w:ascii="Times New Roman" w:hAnsi="Times New Roman"/>
          <w:bCs/>
          <w:sz w:val="24"/>
          <w:szCs w:val="24"/>
          <w:lang w:val="nl-NL"/>
        </w:rPr>
        <w:t>,</w:t>
      </w:r>
      <w:r w:rsidR="00122641">
        <w:rPr>
          <w:rFonts w:ascii="Times New Roman" w:hAnsi="Times New Roman"/>
          <w:bCs/>
          <w:sz w:val="24"/>
          <w:szCs w:val="24"/>
          <w:lang w:val="nl-NL"/>
        </w:rPr>
        <w:t xml:space="preserve"> and would like to provide it to all new property owners. The board thought it was a good idea but it should not be a</w:t>
      </w:r>
      <w:r w:rsidR="00C771AC">
        <w:rPr>
          <w:rFonts w:ascii="Times New Roman" w:hAnsi="Times New Roman"/>
          <w:bCs/>
          <w:sz w:val="24"/>
          <w:szCs w:val="24"/>
          <w:lang w:val="nl-NL"/>
        </w:rPr>
        <w:t>n</w:t>
      </w:r>
      <w:r w:rsidR="00122641">
        <w:rPr>
          <w:rFonts w:ascii="Times New Roman" w:hAnsi="Times New Roman"/>
          <w:bCs/>
          <w:sz w:val="24"/>
          <w:szCs w:val="24"/>
          <w:lang w:val="nl-NL"/>
        </w:rPr>
        <w:t xml:space="preserve"> advertis</w:t>
      </w:r>
      <w:r w:rsidR="00C771AC">
        <w:rPr>
          <w:rFonts w:ascii="Times New Roman" w:hAnsi="Times New Roman"/>
          <w:bCs/>
          <w:sz w:val="24"/>
          <w:szCs w:val="24"/>
          <w:lang w:val="nl-NL"/>
        </w:rPr>
        <w:t>e</w:t>
      </w:r>
      <w:r w:rsidR="00122641">
        <w:rPr>
          <w:rFonts w:ascii="Times New Roman" w:hAnsi="Times New Roman"/>
          <w:bCs/>
          <w:sz w:val="24"/>
          <w:szCs w:val="24"/>
          <w:lang w:val="nl-NL"/>
        </w:rPr>
        <w:t>ment or solic</w:t>
      </w:r>
      <w:r w:rsidR="00C771AC">
        <w:rPr>
          <w:rFonts w:ascii="Times New Roman" w:hAnsi="Times New Roman"/>
          <w:bCs/>
          <w:sz w:val="24"/>
          <w:szCs w:val="24"/>
          <w:lang w:val="nl-NL"/>
        </w:rPr>
        <w:t>i</w:t>
      </w:r>
      <w:r w:rsidR="00122641">
        <w:rPr>
          <w:rFonts w:ascii="Times New Roman" w:hAnsi="Times New Roman"/>
          <w:bCs/>
          <w:sz w:val="24"/>
          <w:szCs w:val="24"/>
          <w:lang w:val="nl-NL"/>
        </w:rPr>
        <w:t xml:space="preserve">tation for Crace &amp; Associates. </w:t>
      </w:r>
    </w:p>
    <w:p w14:paraId="08D2917B" w14:textId="77777777" w:rsidR="00D067EA" w:rsidRDefault="00D067EA" w:rsidP="00D067EA">
      <w:pPr>
        <w:pStyle w:val="BodyA"/>
        <w:spacing w:after="0" w:line="240" w:lineRule="auto"/>
        <w:rPr>
          <w:b/>
          <w:bCs/>
        </w:rPr>
      </w:pPr>
      <w:r>
        <w:rPr>
          <w:rFonts w:ascii="Times New Roman" w:hAnsi="Times New Roman"/>
          <w:b/>
          <w:bCs/>
          <w:sz w:val="24"/>
          <w:szCs w:val="24"/>
        </w:rPr>
        <w:t>Board of Trustees Committee Reports:</w:t>
      </w:r>
    </w:p>
    <w:p w14:paraId="1123D814" w14:textId="77777777" w:rsidR="00D067EA" w:rsidRDefault="00D067EA" w:rsidP="00D067EA">
      <w:pPr>
        <w:pStyle w:val="BodyA"/>
        <w:spacing w:after="0" w:line="240" w:lineRule="auto"/>
      </w:pPr>
      <w:r>
        <w:rPr>
          <w:rFonts w:ascii="Times New Roman" w:hAnsi="Times New Roman"/>
          <w:b/>
          <w:bCs/>
          <w:sz w:val="24"/>
          <w:szCs w:val="24"/>
        </w:rPr>
        <w:t>Constitution, Rules &amp; Regulations: (</w:t>
      </w:r>
      <w:r>
        <w:rPr>
          <w:rFonts w:ascii="Times New Roman" w:hAnsi="Times New Roman"/>
          <w:i/>
          <w:iCs/>
          <w:sz w:val="24"/>
          <w:szCs w:val="24"/>
        </w:rPr>
        <w:t xml:space="preserve">Chair – </w:t>
      </w:r>
      <w:r>
        <w:rPr>
          <w:rFonts w:ascii="Times New Roman" w:hAnsi="Times New Roman"/>
          <w:i/>
          <w:iCs/>
          <w:sz w:val="24"/>
          <w:szCs w:val="24"/>
          <w:lang w:val="de-DE"/>
        </w:rPr>
        <w:t>Steve Grapp</w:t>
      </w:r>
      <w:r>
        <w:rPr>
          <w:rFonts w:ascii="Times New Roman" w:hAnsi="Times New Roman"/>
          <w:sz w:val="24"/>
          <w:szCs w:val="24"/>
        </w:rPr>
        <w:t>)</w:t>
      </w:r>
    </w:p>
    <w:p w14:paraId="27253A2E" w14:textId="23BE478D" w:rsidR="00D067EA" w:rsidRPr="005B3851" w:rsidRDefault="00122641" w:rsidP="00D067EA">
      <w:pPr>
        <w:pStyle w:val="BodyA"/>
        <w:spacing w:after="120" w:line="240" w:lineRule="auto"/>
        <w:rPr>
          <w:rFonts w:ascii="Times New Roman" w:hAnsi="Times New Roman"/>
          <w:color w:val="FF0000"/>
          <w:sz w:val="24"/>
          <w:szCs w:val="24"/>
        </w:rPr>
      </w:pPr>
      <w:r>
        <w:rPr>
          <w:rFonts w:ascii="Times New Roman" w:hAnsi="Times New Roman"/>
          <w:sz w:val="24"/>
          <w:szCs w:val="24"/>
        </w:rPr>
        <w:t>Steve Grapp sent out the new Rules &amp; Regulations to everyone.</w:t>
      </w:r>
      <w:r w:rsidR="00287528">
        <w:rPr>
          <w:rFonts w:ascii="Times New Roman" w:hAnsi="Times New Roman"/>
          <w:sz w:val="24"/>
          <w:szCs w:val="24"/>
        </w:rPr>
        <w:t xml:space="preserve"> </w:t>
      </w:r>
    </w:p>
    <w:p w14:paraId="5A35B20E" w14:textId="77777777" w:rsidR="00D067EA" w:rsidRDefault="00D067EA" w:rsidP="00D067EA">
      <w:pPr>
        <w:pStyle w:val="BodyA"/>
        <w:spacing w:after="0" w:line="240" w:lineRule="auto"/>
      </w:pPr>
      <w:r>
        <w:rPr>
          <w:rFonts w:ascii="Times New Roman" w:hAnsi="Times New Roman"/>
          <w:b/>
          <w:bCs/>
          <w:sz w:val="24"/>
          <w:szCs w:val="24"/>
        </w:rPr>
        <w:t>Investment: (</w:t>
      </w:r>
      <w:r>
        <w:rPr>
          <w:rFonts w:ascii="Times New Roman" w:hAnsi="Times New Roman"/>
          <w:i/>
          <w:iCs/>
          <w:sz w:val="24"/>
          <w:szCs w:val="24"/>
        </w:rPr>
        <w:t>Chair – Dave Wheatley</w:t>
      </w:r>
      <w:r>
        <w:rPr>
          <w:rFonts w:ascii="Times New Roman" w:hAnsi="Times New Roman"/>
          <w:sz w:val="24"/>
          <w:szCs w:val="24"/>
        </w:rPr>
        <w:t>)</w:t>
      </w:r>
    </w:p>
    <w:p w14:paraId="75CDD4E6" w14:textId="782431B7" w:rsidR="006758C9" w:rsidRDefault="00D067EA" w:rsidP="00D067EA">
      <w:pPr>
        <w:pStyle w:val="BodyA"/>
        <w:spacing w:after="120" w:line="240" w:lineRule="auto"/>
        <w:rPr>
          <w:rFonts w:ascii="Times New Roman" w:hAnsi="Times New Roman"/>
          <w:sz w:val="24"/>
          <w:szCs w:val="24"/>
        </w:rPr>
      </w:pPr>
      <w:r>
        <w:rPr>
          <w:rFonts w:ascii="Times New Roman" w:hAnsi="Times New Roman"/>
          <w:sz w:val="24"/>
          <w:szCs w:val="24"/>
        </w:rPr>
        <w:t xml:space="preserve">Dave Wheatley </w:t>
      </w:r>
      <w:r w:rsidR="006758C9">
        <w:rPr>
          <w:rFonts w:ascii="Times New Roman" w:hAnsi="Times New Roman"/>
          <w:sz w:val="24"/>
          <w:szCs w:val="24"/>
        </w:rPr>
        <w:t>reported that</w:t>
      </w:r>
      <w:r w:rsidR="00122641">
        <w:rPr>
          <w:rFonts w:ascii="Times New Roman" w:hAnsi="Times New Roman"/>
          <w:sz w:val="24"/>
          <w:szCs w:val="24"/>
        </w:rPr>
        <w:t xml:space="preserve"> our investment stands at $2,171,773. Even though the market is down 3 points, the investments are holding their own. </w:t>
      </w:r>
      <w:r w:rsidR="006758C9">
        <w:rPr>
          <w:rFonts w:ascii="Times New Roman" w:hAnsi="Times New Roman"/>
          <w:sz w:val="24"/>
          <w:szCs w:val="24"/>
        </w:rPr>
        <w:t xml:space="preserve"> </w:t>
      </w:r>
    </w:p>
    <w:p w14:paraId="6D4E0B14" w14:textId="77777777" w:rsidR="00D067EA" w:rsidRDefault="00D067EA" w:rsidP="00D067EA">
      <w:pPr>
        <w:pStyle w:val="BodyA"/>
        <w:spacing w:after="0" w:line="240" w:lineRule="auto"/>
      </w:pPr>
      <w:r>
        <w:rPr>
          <w:rFonts w:ascii="Times New Roman" w:hAnsi="Times New Roman"/>
          <w:b/>
          <w:bCs/>
          <w:sz w:val="24"/>
          <w:szCs w:val="24"/>
        </w:rPr>
        <w:t>CLPOA/CU Exploratory: (</w:t>
      </w:r>
      <w:r>
        <w:rPr>
          <w:rFonts w:ascii="Times New Roman" w:hAnsi="Times New Roman"/>
          <w:i/>
          <w:iCs/>
          <w:sz w:val="24"/>
          <w:szCs w:val="24"/>
        </w:rPr>
        <w:t>Co-Chairs – Christine Cooney, Kent Feliks</w:t>
      </w:r>
      <w:r>
        <w:rPr>
          <w:rFonts w:ascii="Times New Roman" w:hAnsi="Times New Roman"/>
          <w:sz w:val="24"/>
          <w:szCs w:val="24"/>
        </w:rPr>
        <w:t>)</w:t>
      </w:r>
    </w:p>
    <w:p w14:paraId="660BF3D3" w14:textId="0FC01FA3" w:rsidR="00D067EA" w:rsidRPr="00C578F0" w:rsidRDefault="00D067EA" w:rsidP="00D067EA">
      <w:pPr>
        <w:pStyle w:val="BodyA"/>
        <w:spacing w:after="120" w:line="240" w:lineRule="auto"/>
        <w:rPr>
          <w:rFonts w:ascii="Times New Roman" w:hAnsi="Times New Roman"/>
          <w:sz w:val="24"/>
          <w:szCs w:val="24"/>
        </w:rPr>
      </w:pPr>
      <w:r>
        <w:rPr>
          <w:rFonts w:ascii="Times New Roman" w:hAnsi="Times New Roman"/>
          <w:sz w:val="24"/>
          <w:szCs w:val="24"/>
        </w:rPr>
        <w:t>Christine C</w:t>
      </w:r>
      <w:r w:rsidR="009D435F">
        <w:rPr>
          <w:rFonts w:ascii="Times New Roman" w:hAnsi="Times New Roman"/>
          <w:sz w:val="24"/>
          <w:szCs w:val="24"/>
        </w:rPr>
        <w:t xml:space="preserve">ooney </w:t>
      </w:r>
      <w:r w:rsidR="00C3799D">
        <w:rPr>
          <w:rFonts w:ascii="Times New Roman" w:hAnsi="Times New Roman"/>
          <w:sz w:val="24"/>
          <w:szCs w:val="24"/>
        </w:rPr>
        <w:t>reported</w:t>
      </w:r>
      <w:r w:rsidR="00893A4B">
        <w:rPr>
          <w:rFonts w:ascii="Times New Roman" w:hAnsi="Times New Roman"/>
          <w:sz w:val="24"/>
          <w:szCs w:val="24"/>
        </w:rPr>
        <w:t xml:space="preserve"> Suprena Lohrer sent our taxes to Paul Ren</w:t>
      </w:r>
      <w:r w:rsidR="00C771AC">
        <w:rPr>
          <w:rFonts w:ascii="Times New Roman" w:hAnsi="Times New Roman"/>
          <w:sz w:val="24"/>
          <w:szCs w:val="24"/>
        </w:rPr>
        <w:t>n</w:t>
      </w:r>
      <w:r w:rsidR="00893A4B">
        <w:rPr>
          <w:rFonts w:ascii="Times New Roman" w:hAnsi="Times New Roman"/>
          <w:sz w:val="24"/>
          <w:szCs w:val="24"/>
        </w:rPr>
        <w:t>it per the request of Kent Feliks, Kent is waiting for Paul’s response.</w:t>
      </w:r>
    </w:p>
    <w:p w14:paraId="7395E5B4" w14:textId="77777777" w:rsidR="00D067EA" w:rsidRDefault="00D067EA" w:rsidP="00D067EA">
      <w:pPr>
        <w:pStyle w:val="BodyA"/>
        <w:spacing w:after="0" w:line="240" w:lineRule="auto"/>
      </w:pPr>
      <w:r>
        <w:rPr>
          <w:rFonts w:ascii="Times New Roman" w:hAnsi="Times New Roman"/>
          <w:b/>
          <w:bCs/>
          <w:sz w:val="24"/>
          <w:szCs w:val="24"/>
        </w:rPr>
        <w:t>Lake Drainage, Roads &amp; Dam: (</w:t>
      </w:r>
      <w:r>
        <w:rPr>
          <w:rFonts w:ascii="Times New Roman" w:hAnsi="Times New Roman"/>
          <w:i/>
          <w:iCs/>
          <w:sz w:val="24"/>
          <w:szCs w:val="24"/>
        </w:rPr>
        <w:t>Chair – Brian Welch</w:t>
      </w:r>
      <w:r>
        <w:rPr>
          <w:rFonts w:ascii="Times New Roman" w:hAnsi="Times New Roman"/>
          <w:sz w:val="24"/>
          <w:szCs w:val="24"/>
        </w:rPr>
        <w:t>)</w:t>
      </w:r>
    </w:p>
    <w:p w14:paraId="505965F6" w14:textId="6EAA59C3" w:rsidR="00893A4B" w:rsidRDefault="00D067EA" w:rsidP="00D067EA">
      <w:pPr>
        <w:pStyle w:val="BodyA"/>
        <w:spacing w:after="120" w:line="240" w:lineRule="auto"/>
        <w:rPr>
          <w:rFonts w:ascii="Times New Roman" w:hAnsi="Times New Roman"/>
          <w:sz w:val="24"/>
          <w:szCs w:val="24"/>
        </w:rPr>
      </w:pPr>
      <w:r>
        <w:rPr>
          <w:rFonts w:ascii="Times New Roman" w:hAnsi="Times New Roman"/>
          <w:sz w:val="24"/>
          <w:szCs w:val="24"/>
        </w:rPr>
        <w:t xml:space="preserve">Brian Welch </w:t>
      </w:r>
      <w:r w:rsidR="00893A4B">
        <w:rPr>
          <w:rFonts w:ascii="Times New Roman" w:hAnsi="Times New Roman"/>
          <w:sz w:val="24"/>
          <w:szCs w:val="24"/>
        </w:rPr>
        <w:t>reported that the st</w:t>
      </w:r>
      <w:r w:rsidR="00C771AC">
        <w:rPr>
          <w:rFonts w:ascii="Times New Roman" w:hAnsi="Times New Roman"/>
          <w:sz w:val="24"/>
          <w:szCs w:val="24"/>
        </w:rPr>
        <w:t>r</w:t>
      </w:r>
      <w:r w:rsidR="00893A4B">
        <w:rPr>
          <w:rFonts w:ascii="Times New Roman" w:hAnsi="Times New Roman"/>
          <w:sz w:val="24"/>
          <w:szCs w:val="24"/>
        </w:rPr>
        <w:t>iping was compl</w:t>
      </w:r>
      <w:r w:rsidR="00C771AC">
        <w:rPr>
          <w:rFonts w:ascii="Times New Roman" w:hAnsi="Times New Roman"/>
          <w:sz w:val="24"/>
          <w:szCs w:val="24"/>
        </w:rPr>
        <w:t>e</w:t>
      </w:r>
      <w:r w:rsidR="00893A4B">
        <w:rPr>
          <w:rFonts w:ascii="Times New Roman" w:hAnsi="Times New Roman"/>
          <w:sz w:val="24"/>
          <w:szCs w:val="24"/>
        </w:rPr>
        <w:t>ted on all the main arteries. Thermoplastic was used for the st</w:t>
      </w:r>
      <w:r w:rsidR="00C771AC">
        <w:rPr>
          <w:rFonts w:ascii="Times New Roman" w:hAnsi="Times New Roman"/>
          <w:sz w:val="24"/>
          <w:szCs w:val="24"/>
        </w:rPr>
        <w:t>r</w:t>
      </w:r>
      <w:r w:rsidR="00893A4B">
        <w:rPr>
          <w:rFonts w:ascii="Times New Roman" w:hAnsi="Times New Roman"/>
          <w:sz w:val="24"/>
          <w:szCs w:val="24"/>
        </w:rPr>
        <w:t xml:space="preserve">iping on West Choctaw as a test for </w:t>
      </w:r>
      <w:r w:rsidR="00C771AC">
        <w:rPr>
          <w:rFonts w:ascii="Times New Roman" w:hAnsi="Times New Roman"/>
          <w:sz w:val="24"/>
          <w:szCs w:val="24"/>
        </w:rPr>
        <w:t xml:space="preserve">the </w:t>
      </w:r>
      <w:r w:rsidR="00893A4B">
        <w:rPr>
          <w:rFonts w:ascii="Times New Roman" w:hAnsi="Times New Roman"/>
          <w:sz w:val="24"/>
          <w:szCs w:val="24"/>
        </w:rPr>
        <w:t>reliability and lifespan of the Thermoplastic application.</w:t>
      </w:r>
    </w:p>
    <w:p w14:paraId="4D388505" w14:textId="37EFB559" w:rsidR="00C3799D" w:rsidRPr="004E1E18" w:rsidRDefault="00893A4B" w:rsidP="00D067EA">
      <w:pPr>
        <w:pStyle w:val="BodyA"/>
        <w:spacing w:after="120" w:line="240" w:lineRule="auto"/>
        <w:rPr>
          <w:rFonts w:ascii="Times New Roman" w:hAnsi="Times New Roman"/>
          <w:sz w:val="24"/>
          <w:szCs w:val="24"/>
        </w:rPr>
      </w:pPr>
      <w:r>
        <w:rPr>
          <w:rFonts w:ascii="Times New Roman" w:hAnsi="Times New Roman"/>
          <w:sz w:val="24"/>
          <w:szCs w:val="24"/>
        </w:rPr>
        <w:t xml:space="preserve">Brian also reported </w:t>
      </w:r>
      <w:r w:rsidR="00940743">
        <w:rPr>
          <w:rFonts w:ascii="Times New Roman" w:hAnsi="Times New Roman"/>
          <w:sz w:val="24"/>
          <w:szCs w:val="24"/>
        </w:rPr>
        <w:t xml:space="preserve">on the work being done on the </w:t>
      </w:r>
      <w:r>
        <w:rPr>
          <w:rFonts w:ascii="Times New Roman" w:hAnsi="Times New Roman"/>
          <w:sz w:val="24"/>
          <w:szCs w:val="24"/>
        </w:rPr>
        <w:t>soc</w:t>
      </w:r>
      <w:r w:rsidR="00940743">
        <w:rPr>
          <w:rFonts w:ascii="Times New Roman" w:hAnsi="Times New Roman"/>
          <w:sz w:val="24"/>
          <w:szCs w:val="24"/>
        </w:rPr>
        <w:t xml:space="preserve">cer field and additional plans for the parks. The drainage work should be done this year. </w:t>
      </w:r>
    </w:p>
    <w:p w14:paraId="2A10E10B" w14:textId="77777777" w:rsidR="00D067EA" w:rsidRDefault="00D067EA" w:rsidP="00D067EA">
      <w:pPr>
        <w:pStyle w:val="BodyA"/>
        <w:spacing w:after="0" w:line="240" w:lineRule="auto"/>
      </w:pPr>
      <w:r>
        <w:rPr>
          <w:rFonts w:ascii="Times New Roman" w:hAnsi="Times New Roman"/>
          <w:b/>
          <w:bCs/>
          <w:sz w:val="24"/>
          <w:szCs w:val="24"/>
        </w:rPr>
        <w:t>Lake Water Quality: (</w:t>
      </w:r>
      <w:r>
        <w:rPr>
          <w:rFonts w:ascii="Times New Roman" w:hAnsi="Times New Roman"/>
          <w:i/>
          <w:iCs/>
          <w:sz w:val="24"/>
          <w:szCs w:val="24"/>
        </w:rPr>
        <w:t xml:space="preserve">Chair – </w:t>
      </w:r>
      <w:r>
        <w:rPr>
          <w:rFonts w:ascii="Times New Roman" w:hAnsi="Times New Roman"/>
          <w:i/>
          <w:iCs/>
          <w:sz w:val="24"/>
          <w:szCs w:val="24"/>
          <w:lang w:val="de-DE"/>
        </w:rPr>
        <w:t>Michael Dorne</w:t>
      </w:r>
      <w:r>
        <w:rPr>
          <w:rFonts w:ascii="Times New Roman" w:hAnsi="Times New Roman"/>
          <w:sz w:val="24"/>
          <w:szCs w:val="24"/>
        </w:rPr>
        <w:t>)</w:t>
      </w:r>
    </w:p>
    <w:p w14:paraId="64963078" w14:textId="558864B8" w:rsidR="00D067EA" w:rsidRDefault="00940743" w:rsidP="00D067EA">
      <w:pPr>
        <w:pStyle w:val="BodyA"/>
        <w:spacing w:after="120" w:line="240" w:lineRule="auto"/>
        <w:rPr>
          <w:rFonts w:ascii="Times New Roman" w:hAnsi="Times New Roman"/>
          <w:sz w:val="24"/>
          <w:szCs w:val="24"/>
        </w:rPr>
      </w:pPr>
      <w:r>
        <w:rPr>
          <w:rFonts w:ascii="Times New Roman" w:hAnsi="Times New Roman"/>
          <w:sz w:val="24"/>
          <w:szCs w:val="24"/>
        </w:rPr>
        <w:t>Mike Casimir indicated that the water was che</w:t>
      </w:r>
      <w:r w:rsidR="00C771AC">
        <w:rPr>
          <w:rFonts w:ascii="Times New Roman" w:hAnsi="Times New Roman"/>
          <w:sz w:val="24"/>
          <w:szCs w:val="24"/>
        </w:rPr>
        <w:t>c</w:t>
      </w:r>
      <w:r>
        <w:rPr>
          <w:rFonts w:ascii="Times New Roman" w:hAnsi="Times New Roman"/>
          <w:sz w:val="24"/>
          <w:szCs w:val="24"/>
        </w:rPr>
        <w:t>k</w:t>
      </w:r>
      <w:r w:rsidR="00CF7310">
        <w:rPr>
          <w:rFonts w:ascii="Times New Roman" w:hAnsi="Times New Roman"/>
          <w:sz w:val="24"/>
          <w:szCs w:val="24"/>
        </w:rPr>
        <w:t>ed</w:t>
      </w:r>
      <w:r>
        <w:rPr>
          <w:rFonts w:ascii="Times New Roman" w:hAnsi="Times New Roman"/>
          <w:sz w:val="24"/>
          <w:szCs w:val="24"/>
        </w:rPr>
        <w:t xml:space="preserve"> today and </w:t>
      </w:r>
      <w:r w:rsidR="00CF7310">
        <w:rPr>
          <w:rFonts w:ascii="Times New Roman" w:hAnsi="Times New Roman"/>
          <w:sz w:val="24"/>
          <w:szCs w:val="24"/>
        </w:rPr>
        <w:t xml:space="preserve">a sample was </w:t>
      </w:r>
      <w:r>
        <w:rPr>
          <w:rFonts w:ascii="Times New Roman" w:hAnsi="Times New Roman"/>
          <w:sz w:val="24"/>
          <w:szCs w:val="24"/>
        </w:rPr>
        <w:t xml:space="preserve">sent to the lab. </w:t>
      </w:r>
      <w:r w:rsidR="00C771AC">
        <w:rPr>
          <w:rFonts w:ascii="Times New Roman" w:hAnsi="Times New Roman"/>
          <w:sz w:val="24"/>
          <w:szCs w:val="24"/>
        </w:rPr>
        <w:t>He also reported that t</w:t>
      </w:r>
      <w:r>
        <w:rPr>
          <w:rFonts w:ascii="Times New Roman" w:hAnsi="Times New Roman"/>
          <w:sz w:val="24"/>
          <w:szCs w:val="24"/>
        </w:rPr>
        <w:t xml:space="preserve">hings are holding steady and </w:t>
      </w:r>
      <w:r w:rsidR="00C771AC">
        <w:rPr>
          <w:rFonts w:ascii="Times New Roman" w:hAnsi="Times New Roman"/>
          <w:sz w:val="24"/>
          <w:szCs w:val="24"/>
        </w:rPr>
        <w:t xml:space="preserve">the committee is </w:t>
      </w:r>
      <w:r>
        <w:rPr>
          <w:rFonts w:ascii="Times New Roman" w:hAnsi="Times New Roman"/>
          <w:sz w:val="24"/>
          <w:szCs w:val="24"/>
        </w:rPr>
        <w:t>very pleas</w:t>
      </w:r>
      <w:r w:rsidR="001174D6">
        <w:rPr>
          <w:rFonts w:ascii="Times New Roman" w:hAnsi="Times New Roman"/>
          <w:sz w:val="24"/>
          <w:szCs w:val="24"/>
        </w:rPr>
        <w:t>ed with the way the water looks</w:t>
      </w:r>
      <w:r>
        <w:rPr>
          <w:rFonts w:ascii="Times New Roman" w:hAnsi="Times New Roman"/>
          <w:sz w:val="24"/>
          <w:szCs w:val="24"/>
        </w:rPr>
        <w:t>. He will co</w:t>
      </w:r>
      <w:r w:rsidR="00240138">
        <w:rPr>
          <w:rFonts w:ascii="Times New Roman" w:hAnsi="Times New Roman"/>
          <w:sz w:val="24"/>
          <w:szCs w:val="24"/>
        </w:rPr>
        <w:t>ntinue to monitor and respond accordingly. M</w:t>
      </w:r>
      <w:r w:rsidR="004E1E18">
        <w:rPr>
          <w:rFonts w:ascii="Times New Roman" w:hAnsi="Times New Roman"/>
          <w:sz w:val="24"/>
          <w:szCs w:val="24"/>
        </w:rPr>
        <w:t xml:space="preserve">ike </w:t>
      </w:r>
      <w:r w:rsidR="00240138">
        <w:rPr>
          <w:rFonts w:ascii="Times New Roman" w:hAnsi="Times New Roman"/>
          <w:sz w:val="24"/>
          <w:szCs w:val="24"/>
        </w:rPr>
        <w:t xml:space="preserve">will keep the community updated in the </w:t>
      </w:r>
      <w:r w:rsidR="004E1E18">
        <w:rPr>
          <w:rFonts w:ascii="Times New Roman" w:hAnsi="Times New Roman"/>
          <w:sz w:val="24"/>
          <w:szCs w:val="24"/>
        </w:rPr>
        <w:t xml:space="preserve">Choctaw Weekly.  </w:t>
      </w:r>
    </w:p>
    <w:p w14:paraId="70CE64C0" w14:textId="77777777" w:rsidR="00D067EA" w:rsidRDefault="00D067EA" w:rsidP="00D067EA">
      <w:pPr>
        <w:pStyle w:val="BodyA"/>
        <w:spacing w:after="0" w:line="240" w:lineRule="auto"/>
      </w:pPr>
      <w:r>
        <w:rPr>
          <w:rFonts w:ascii="Times New Roman" w:hAnsi="Times New Roman"/>
          <w:b/>
          <w:bCs/>
          <w:sz w:val="24"/>
          <w:szCs w:val="24"/>
        </w:rPr>
        <w:t xml:space="preserve">Land/Facility &amp; Long Range Planning: </w:t>
      </w:r>
      <w:r>
        <w:rPr>
          <w:rFonts w:ascii="Times New Roman" w:hAnsi="Times New Roman"/>
          <w:bCs/>
          <w:i/>
          <w:sz w:val="24"/>
          <w:szCs w:val="24"/>
        </w:rPr>
        <w:t>(Chair – Suprena Lohrer)</w:t>
      </w:r>
    </w:p>
    <w:p w14:paraId="38FC0EF0" w14:textId="69C193B2" w:rsidR="00D067EA" w:rsidRDefault="00940743" w:rsidP="00D067EA">
      <w:pPr>
        <w:pStyle w:val="BodyA"/>
        <w:spacing w:after="120" w:line="240" w:lineRule="auto"/>
        <w:rPr>
          <w:rFonts w:ascii="Times New Roman" w:hAnsi="Times New Roman"/>
          <w:sz w:val="24"/>
          <w:szCs w:val="24"/>
        </w:rPr>
      </w:pPr>
      <w:r>
        <w:rPr>
          <w:rFonts w:ascii="Times New Roman" w:hAnsi="Times New Roman"/>
          <w:sz w:val="24"/>
          <w:szCs w:val="24"/>
        </w:rPr>
        <w:t>Nothing to report.</w:t>
      </w:r>
      <w:r w:rsidR="00973DCE">
        <w:rPr>
          <w:rFonts w:ascii="Times New Roman" w:hAnsi="Times New Roman"/>
          <w:sz w:val="24"/>
          <w:szCs w:val="24"/>
        </w:rPr>
        <w:t xml:space="preserve"> </w:t>
      </w:r>
    </w:p>
    <w:p w14:paraId="38D5EA53" w14:textId="77777777" w:rsidR="00D067EA" w:rsidRDefault="00D067EA" w:rsidP="00D067EA">
      <w:pPr>
        <w:pStyle w:val="BodyA"/>
        <w:spacing w:after="0" w:line="240" w:lineRule="auto"/>
      </w:pPr>
      <w:r>
        <w:rPr>
          <w:rFonts w:ascii="Times New Roman" w:hAnsi="Times New Roman"/>
          <w:b/>
          <w:bCs/>
          <w:sz w:val="24"/>
          <w:szCs w:val="24"/>
          <w:lang w:val="fr-FR"/>
        </w:rPr>
        <w:t xml:space="preserve">Personnel: </w:t>
      </w:r>
      <w:r>
        <w:rPr>
          <w:rFonts w:ascii="Times New Roman" w:hAnsi="Times New Roman"/>
          <w:sz w:val="24"/>
          <w:szCs w:val="24"/>
          <w:lang w:val="fr-FR"/>
        </w:rPr>
        <w:t>(</w:t>
      </w:r>
      <w:r>
        <w:rPr>
          <w:rFonts w:ascii="Times New Roman" w:hAnsi="Times New Roman"/>
          <w:sz w:val="24"/>
          <w:szCs w:val="24"/>
        </w:rPr>
        <w:t xml:space="preserve">Chair – </w:t>
      </w:r>
      <w:r>
        <w:rPr>
          <w:rFonts w:ascii="Times New Roman" w:hAnsi="Times New Roman"/>
          <w:i/>
          <w:iCs/>
          <w:sz w:val="24"/>
          <w:szCs w:val="24"/>
        </w:rPr>
        <w:t>Jim Price)</w:t>
      </w:r>
    </w:p>
    <w:p w14:paraId="018B4387" w14:textId="4B3B0603" w:rsidR="00D067EA" w:rsidRDefault="00940743" w:rsidP="00D067EA">
      <w:pPr>
        <w:pStyle w:val="BodyA"/>
        <w:spacing w:after="120" w:line="240" w:lineRule="auto"/>
        <w:rPr>
          <w:rFonts w:ascii="Times New Roman" w:hAnsi="Times New Roman"/>
          <w:sz w:val="24"/>
          <w:szCs w:val="24"/>
        </w:rPr>
      </w:pPr>
      <w:r>
        <w:rPr>
          <w:rFonts w:ascii="Times New Roman" w:hAnsi="Times New Roman"/>
          <w:sz w:val="24"/>
          <w:szCs w:val="24"/>
        </w:rPr>
        <w:t>Jim Price reported that he is reviewing the job descriptions from last year and will report next month.</w:t>
      </w:r>
      <w:r w:rsidR="00D067EA">
        <w:rPr>
          <w:rFonts w:ascii="Times New Roman" w:hAnsi="Times New Roman"/>
          <w:sz w:val="24"/>
          <w:szCs w:val="24"/>
        </w:rPr>
        <w:t xml:space="preserve"> </w:t>
      </w:r>
    </w:p>
    <w:p w14:paraId="56AA4F8F" w14:textId="77777777" w:rsidR="00D067EA" w:rsidRDefault="00D067EA" w:rsidP="00D067EA">
      <w:pPr>
        <w:pStyle w:val="BodyA"/>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Lake Committee Reports:</w:t>
      </w:r>
    </w:p>
    <w:p w14:paraId="5EBAFFA8" w14:textId="77777777" w:rsidR="00D067EA" w:rsidRDefault="00D067EA" w:rsidP="00D067EA">
      <w:pPr>
        <w:pStyle w:val="BodyA"/>
        <w:spacing w:after="0" w:line="240" w:lineRule="auto"/>
        <w:rPr>
          <w:rFonts w:ascii="Times New Roman" w:hAnsi="Times New Roman"/>
          <w:i/>
          <w:iCs/>
          <w:sz w:val="24"/>
          <w:szCs w:val="24"/>
        </w:rPr>
      </w:pPr>
      <w:r>
        <w:rPr>
          <w:rFonts w:ascii="Times New Roman" w:hAnsi="Times New Roman"/>
          <w:b/>
          <w:bCs/>
          <w:sz w:val="24"/>
          <w:szCs w:val="24"/>
        </w:rPr>
        <w:t xml:space="preserve">Building Review: </w:t>
      </w:r>
      <w:r>
        <w:rPr>
          <w:rFonts w:ascii="Times New Roman" w:hAnsi="Times New Roman"/>
          <w:i/>
          <w:iCs/>
          <w:sz w:val="24"/>
          <w:szCs w:val="24"/>
        </w:rPr>
        <w:t>(Chair – Bill Laney)</w:t>
      </w:r>
    </w:p>
    <w:p w14:paraId="515CE105" w14:textId="7403F93E" w:rsidR="00D4134A" w:rsidRPr="009E17B8" w:rsidRDefault="00940743" w:rsidP="00940743">
      <w:pPr>
        <w:pStyle w:val="BodyA"/>
        <w:spacing w:after="120" w:line="240" w:lineRule="auto"/>
        <w:rPr>
          <w:rFonts w:ascii="Times New Roman" w:hAnsi="Times New Roman"/>
          <w:bCs/>
          <w:sz w:val="24"/>
          <w:szCs w:val="24"/>
        </w:rPr>
      </w:pPr>
      <w:r>
        <w:rPr>
          <w:rFonts w:ascii="Times New Roman" w:hAnsi="Times New Roman"/>
          <w:sz w:val="24"/>
          <w:szCs w:val="24"/>
        </w:rPr>
        <w:t>Nothing to report.</w:t>
      </w:r>
    </w:p>
    <w:p w14:paraId="52194695" w14:textId="77777777" w:rsidR="00D067EA" w:rsidRDefault="00D067EA" w:rsidP="00D067EA">
      <w:pPr>
        <w:pStyle w:val="BodyA"/>
        <w:spacing w:after="0" w:line="240" w:lineRule="auto"/>
        <w:rPr>
          <w:i/>
          <w:iCs/>
        </w:rPr>
      </w:pPr>
      <w:r>
        <w:rPr>
          <w:rFonts w:ascii="Times New Roman" w:hAnsi="Times New Roman"/>
          <w:b/>
          <w:bCs/>
          <w:sz w:val="24"/>
          <w:szCs w:val="24"/>
        </w:rPr>
        <w:t xml:space="preserve">Choctaw Utilities: </w:t>
      </w:r>
      <w:r>
        <w:rPr>
          <w:rFonts w:ascii="Times New Roman" w:hAnsi="Times New Roman"/>
          <w:i/>
          <w:iCs/>
          <w:sz w:val="24"/>
          <w:szCs w:val="24"/>
        </w:rPr>
        <w:t>(Chair – Brian Welch)</w:t>
      </w:r>
    </w:p>
    <w:p w14:paraId="57BCF903" w14:textId="0745F09D" w:rsidR="009B73A0" w:rsidRDefault="00940743" w:rsidP="00D067EA">
      <w:pPr>
        <w:pStyle w:val="BodyA"/>
        <w:rPr>
          <w:rFonts w:ascii="Times New Roman" w:hAnsi="Times New Roman"/>
          <w:sz w:val="24"/>
          <w:szCs w:val="24"/>
        </w:rPr>
      </w:pPr>
      <w:r>
        <w:rPr>
          <w:rFonts w:ascii="Times New Roman" w:hAnsi="Times New Roman"/>
          <w:sz w:val="24"/>
          <w:szCs w:val="24"/>
        </w:rPr>
        <w:t>Brian Welch reported on the election of officers for CU. Dave Lohrer, President, Dick Hanna, Vice-President and Kent Feliks, Secretary/Treasurer. Dave Wheatley a</w:t>
      </w:r>
      <w:r w:rsidR="009B73A0">
        <w:rPr>
          <w:rFonts w:ascii="Times New Roman" w:hAnsi="Times New Roman"/>
          <w:sz w:val="24"/>
          <w:szCs w:val="24"/>
        </w:rPr>
        <w:t>sked if the extra monies that were being collected for the future, are being held in a sep</w:t>
      </w:r>
      <w:r w:rsidR="00C771AC">
        <w:rPr>
          <w:rFonts w:ascii="Times New Roman" w:hAnsi="Times New Roman"/>
          <w:sz w:val="24"/>
          <w:szCs w:val="24"/>
        </w:rPr>
        <w:t>a</w:t>
      </w:r>
      <w:r w:rsidR="001174D6">
        <w:rPr>
          <w:rFonts w:ascii="Times New Roman" w:hAnsi="Times New Roman"/>
          <w:sz w:val="24"/>
          <w:szCs w:val="24"/>
        </w:rPr>
        <w:t>rate account.</w:t>
      </w:r>
      <w:r w:rsidR="009B73A0">
        <w:rPr>
          <w:rFonts w:ascii="Times New Roman" w:hAnsi="Times New Roman"/>
          <w:sz w:val="24"/>
          <w:szCs w:val="24"/>
        </w:rPr>
        <w:t xml:space="preserve">  Brian Welch will check on this. </w:t>
      </w:r>
    </w:p>
    <w:p w14:paraId="745F9D7E" w14:textId="77777777" w:rsidR="009B73A0" w:rsidRDefault="009B73A0" w:rsidP="00BB1205">
      <w:pPr>
        <w:pStyle w:val="BodyA"/>
        <w:spacing w:after="0" w:line="240" w:lineRule="auto"/>
        <w:rPr>
          <w:rFonts w:ascii="Times New Roman" w:hAnsi="Times New Roman"/>
          <w:b/>
          <w:bCs/>
          <w:sz w:val="24"/>
          <w:szCs w:val="24"/>
          <w:lang w:val="fr-FR"/>
        </w:rPr>
      </w:pPr>
    </w:p>
    <w:p w14:paraId="138913B4" w14:textId="63A60D78" w:rsidR="00BB1205" w:rsidRDefault="009B73A0" w:rsidP="00BB1205">
      <w:pPr>
        <w:pStyle w:val="BodyA"/>
        <w:spacing w:after="0" w:line="240" w:lineRule="auto"/>
        <w:rPr>
          <w:i/>
          <w:iCs/>
        </w:rPr>
      </w:pPr>
      <w:r>
        <w:rPr>
          <w:rFonts w:ascii="Times New Roman" w:hAnsi="Times New Roman"/>
          <w:b/>
          <w:bCs/>
          <w:sz w:val="24"/>
          <w:szCs w:val="24"/>
          <w:lang w:val="fr-FR"/>
        </w:rPr>
        <w:lastRenderedPageBreak/>
        <w:t>C</w:t>
      </w:r>
      <w:r w:rsidR="00BB1205">
        <w:rPr>
          <w:rFonts w:ascii="Times New Roman" w:hAnsi="Times New Roman"/>
          <w:b/>
          <w:bCs/>
          <w:sz w:val="24"/>
          <w:szCs w:val="24"/>
          <w:lang w:val="fr-FR"/>
        </w:rPr>
        <w:t xml:space="preserve">ollections: </w:t>
      </w:r>
      <w:r w:rsidR="00BB1205">
        <w:rPr>
          <w:rFonts w:ascii="Times New Roman" w:hAnsi="Times New Roman"/>
          <w:b/>
          <w:bCs/>
          <w:i/>
          <w:iCs/>
          <w:sz w:val="24"/>
          <w:szCs w:val="24"/>
        </w:rPr>
        <w:t>(</w:t>
      </w:r>
      <w:r w:rsidR="00BB1205">
        <w:rPr>
          <w:rFonts w:ascii="Times New Roman" w:hAnsi="Times New Roman"/>
          <w:i/>
          <w:iCs/>
          <w:sz w:val="24"/>
          <w:szCs w:val="24"/>
        </w:rPr>
        <w:t xml:space="preserve">Chair – </w:t>
      </w:r>
      <w:r w:rsidR="00BB1205">
        <w:rPr>
          <w:rFonts w:ascii="Times New Roman" w:hAnsi="Times New Roman"/>
          <w:i/>
          <w:iCs/>
          <w:sz w:val="24"/>
          <w:szCs w:val="24"/>
          <w:lang w:val="de-DE"/>
        </w:rPr>
        <w:t>Suprena Lohrer)</w:t>
      </w:r>
    </w:p>
    <w:p w14:paraId="0CC59478" w14:textId="578085D7" w:rsidR="00BB1205" w:rsidRDefault="00562F28" w:rsidP="00BB1205">
      <w:pPr>
        <w:pStyle w:val="BodyA"/>
        <w:spacing w:after="120" w:line="240" w:lineRule="auto"/>
        <w:rPr>
          <w:rFonts w:ascii="Times New Roman" w:hAnsi="Times New Roman"/>
          <w:bCs/>
          <w:sz w:val="24"/>
          <w:szCs w:val="24"/>
        </w:rPr>
      </w:pPr>
      <w:r>
        <w:rPr>
          <w:rFonts w:ascii="Times New Roman" w:hAnsi="Times New Roman"/>
          <w:color w:val="auto"/>
          <w:sz w:val="24"/>
          <w:szCs w:val="24"/>
        </w:rPr>
        <w:t xml:space="preserve">Christine Cooney reported </w:t>
      </w:r>
      <w:r w:rsidR="009B73A0">
        <w:rPr>
          <w:rFonts w:ascii="Times New Roman" w:hAnsi="Times New Roman"/>
          <w:color w:val="auto"/>
          <w:sz w:val="24"/>
          <w:szCs w:val="24"/>
        </w:rPr>
        <w:t xml:space="preserve">that </w:t>
      </w:r>
      <w:r>
        <w:rPr>
          <w:rFonts w:ascii="Times New Roman" w:hAnsi="Times New Roman"/>
          <w:color w:val="auto"/>
          <w:sz w:val="24"/>
          <w:szCs w:val="24"/>
        </w:rPr>
        <w:t xml:space="preserve">the office </w:t>
      </w:r>
      <w:r w:rsidR="009B73A0">
        <w:rPr>
          <w:rFonts w:ascii="Times New Roman" w:hAnsi="Times New Roman"/>
          <w:color w:val="auto"/>
          <w:sz w:val="24"/>
          <w:szCs w:val="24"/>
        </w:rPr>
        <w:t xml:space="preserve">is handling collections. The collections report was reviewed and discussed. </w:t>
      </w:r>
      <w:r w:rsidR="00490A43">
        <w:rPr>
          <w:rFonts w:ascii="Times New Roman" w:hAnsi="Times New Roman"/>
          <w:bCs/>
          <w:sz w:val="24"/>
          <w:szCs w:val="24"/>
        </w:rPr>
        <w:t xml:space="preserve"> </w:t>
      </w:r>
    </w:p>
    <w:p w14:paraId="12DD7C4A" w14:textId="77777777" w:rsidR="00BB1205" w:rsidRDefault="00BB1205" w:rsidP="00BB1205">
      <w:pPr>
        <w:pStyle w:val="BodyA"/>
        <w:spacing w:after="0"/>
        <w:rPr>
          <w:rFonts w:ascii="Times New Roman" w:eastAsia="Times New Roman" w:hAnsi="Times New Roman" w:cs="Times New Roman"/>
          <w:i/>
          <w:iCs/>
          <w:sz w:val="24"/>
          <w:szCs w:val="24"/>
        </w:rPr>
      </w:pPr>
      <w:r>
        <w:rPr>
          <w:rFonts w:ascii="Times New Roman" w:hAnsi="Times New Roman"/>
          <w:b/>
          <w:bCs/>
          <w:sz w:val="24"/>
          <w:szCs w:val="24"/>
        </w:rPr>
        <w:t xml:space="preserve">Patrol Report: </w:t>
      </w:r>
      <w:r>
        <w:rPr>
          <w:rFonts w:ascii="Times New Roman" w:hAnsi="Times New Roman"/>
          <w:b/>
          <w:bCs/>
          <w:i/>
          <w:iCs/>
          <w:sz w:val="24"/>
          <w:szCs w:val="24"/>
        </w:rPr>
        <w:t>(</w:t>
      </w:r>
      <w:r>
        <w:rPr>
          <w:rFonts w:ascii="Times New Roman" w:hAnsi="Times New Roman"/>
          <w:i/>
          <w:iCs/>
          <w:sz w:val="24"/>
          <w:szCs w:val="24"/>
        </w:rPr>
        <w:t>Chief Bell)</w:t>
      </w:r>
    </w:p>
    <w:p w14:paraId="55F5DB4E" w14:textId="5A00D408" w:rsidR="00BB1205" w:rsidRDefault="009B73A0" w:rsidP="00BB1205">
      <w:pPr>
        <w:pStyle w:val="BodyA"/>
        <w:spacing w:after="120" w:line="240" w:lineRule="auto"/>
        <w:rPr>
          <w:rFonts w:ascii="Times New Roman" w:hAnsi="Times New Roman"/>
          <w:sz w:val="24"/>
          <w:szCs w:val="24"/>
        </w:rPr>
      </w:pPr>
      <w:r>
        <w:rPr>
          <w:rFonts w:ascii="Times New Roman" w:hAnsi="Times New Roman"/>
          <w:sz w:val="24"/>
          <w:szCs w:val="24"/>
        </w:rPr>
        <w:t xml:space="preserve">Chief Bell reported that Deputy Rosales is training two new Deputies that were approved by the Sheriff. There are now nine Deputies, consisting of three full time. </w:t>
      </w:r>
    </w:p>
    <w:p w14:paraId="7BE713E3" w14:textId="77777777" w:rsidR="00BB1205" w:rsidRDefault="00BB1205" w:rsidP="00BB1205">
      <w:pPr>
        <w:pStyle w:val="BodyA"/>
        <w:spacing w:after="0"/>
        <w:rPr>
          <w:rFonts w:ascii="Times New Roman" w:eastAsia="Times New Roman" w:hAnsi="Times New Roman" w:cs="Times New Roman"/>
          <w:i/>
          <w:iCs/>
          <w:sz w:val="24"/>
          <w:szCs w:val="24"/>
        </w:rPr>
      </w:pPr>
      <w:r>
        <w:rPr>
          <w:rFonts w:ascii="Times New Roman" w:hAnsi="Times New Roman"/>
          <w:b/>
          <w:bCs/>
          <w:sz w:val="24"/>
          <w:szCs w:val="24"/>
        </w:rPr>
        <w:t xml:space="preserve">Property Manager Report: </w:t>
      </w:r>
      <w:r>
        <w:rPr>
          <w:rFonts w:ascii="Times New Roman" w:hAnsi="Times New Roman"/>
          <w:b/>
          <w:bCs/>
          <w:i/>
          <w:iCs/>
          <w:sz w:val="24"/>
          <w:szCs w:val="24"/>
        </w:rPr>
        <w:t>(</w:t>
      </w:r>
      <w:r>
        <w:rPr>
          <w:rFonts w:ascii="Times New Roman" w:hAnsi="Times New Roman"/>
          <w:i/>
          <w:iCs/>
          <w:sz w:val="24"/>
          <w:szCs w:val="24"/>
        </w:rPr>
        <w:t>Mike Casimir)</w:t>
      </w:r>
    </w:p>
    <w:p w14:paraId="720F1CDB" w14:textId="15BB6D07" w:rsidR="00E204CD" w:rsidRDefault="00BB1205" w:rsidP="009B73A0">
      <w:pPr>
        <w:pStyle w:val="BodyA"/>
        <w:spacing w:after="120"/>
        <w:rPr>
          <w:rFonts w:ascii="Times New Roman" w:hAnsi="Times New Roman"/>
          <w:sz w:val="24"/>
          <w:szCs w:val="24"/>
        </w:rPr>
      </w:pPr>
      <w:r>
        <w:rPr>
          <w:rFonts w:ascii="Times New Roman" w:hAnsi="Times New Roman"/>
          <w:sz w:val="24"/>
          <w:szCs w:val="24"/>
        </w:rPr>
        <w:t xml:space="preserve">Mike Casimir </w:t>
      </w:r>
      <w:r w:rsidR="009B73A0">
        <w:rPr>
          <w:rFonts w:ascii="Times New Roman" w:hAnsi="Times New Roman"/>
          <w:sz w:val="24"/>
          <w:szCs w:val="24"/>
        </w:rPr>
        <w:t>looked into additi</w:t>
      </w:r>
      <w:r w:rsidR="00C771AC">
        <w:rPr>
          <w:rFonts w:ascii="Times New Roman" w:hAnsi="Times New Roman"/>
          <w:sz w:val="24"/>
          <w:szCs w:val="24"/>
        </w:rPr>
        <w:t>o</w:t>
      </w:r>
      <w:r w:rsidR="009B73A0">
        <w:rPr>
          <w:rFonts w:ascii="Times New Roman" w:hAnsi="Times New Roman"/>
          <w:sz w:val="24"/>
          <w:szCs w:val="24"/>
        </w:rPr>
        <w:t>nal storage buildings and is a</w:t>
      </w:r>
      <w:r w:rsidR="00C771AC">
        <w:rPr>
          <w:rFonts w:ascii="Times New Roman" w:hAnsi="Times New Roman"/>
          <w:sz w:val="24"/>
          <w:szCs w:val="24"/>
        </w:rPr>
        <w:t>c</w:t>
      </w:r>
      <w:r w:rsidR="009B73A0">
        <w:rPr>
          <w:rFonts w:ascii="Times New Roman" w:hAnsi="Times New Roman"/>
          <w:sz w:val="24"/>
          <w:szCs w:val="24"/>
        </w:rPr>
        <w:t xml:space="preserve">quiring pricing. He is still in the early stage of planning but expects to have drawings by the end of the year. All the current storage </w:t>
      </w:r>
      <w:r w:rsidR="00C435A0">
        <w:rPr>
          <w:rFonts w:ascii="Times New Roman" w:hAnsi="Times New Roman"/>
          <w:sz w:val="24"/>
          <w:szCs w:val="24"/>
        </w:rPr>
        <w:t xml:space="preserve">units are full and there is a waiting list. </w:t>
      </w:r>
    </w:p>
    <w:p w14:paraId="427DEE1C" w14:textId="3DE2D2D5" w:rsidR="009B73A0" w:rsidRDefault="009B73A0" w:rsidP="009B73A0">
      <w:pPr>
        <w:pStyle w:val="BodyA"/>
        <w:spacing w:after="120"/>
        <w:rPr>
          <w:rFonts w:ascii="Times New Roman" w:hAnsi="Times New Roman"/>
          <w:sz w:val="24"/>
          <w:szCs w:val="24"/>
        </w:rPr>
      </w:pPr>
      <w:r>
        <w:rPr>
          <w:rFonts w:ascii="Times New Roman" w:hAnsi="Times New Roman"/>
          <w:sz w:val="24"/>
          <w:szCs w:val="24"/>
        </w:rPr>
        <w:t>Mike Casimir provided documents to the board of architectu</w:t>
      </w:r>
      <w:r w:rsidR="00C771AC">
        <w:rPr>
          <w:rFonts w:ascii="Times New Roman" w:hAnsi="Times New Roman"/>
          <w:sz w:val="24"/>
          <w:szCs w:val="24"/>
        </w:rPr>
        <w:t>r</w:t>
      </w:r>
      <w:r>
        <w:rPr>
          <w:rFonts w:ascii="Times New Roman" w:hAnsi="Times New Roman"/>
          <w:sz w:val="24"/>
          <w:szCs w:val="24"/>
        </w:rPr>
        <w:t>al drawings for walk</w:t>
      </w:r>
      <w:r w:rsidR="00C771AC">
        <w:rPr>
          <w:rFonts w:ascii="Times New Roman" w:hAnsi="Times New Roman"/>
          <w:sz w:val="24"/>
          <w:szCs w:val="24"/>
        </w:rPr>
        <w:t xml:space="preserve"> </w:t>
      </w:r>
      <w:r>
        <w:rPr>
          <w:rFonts w:ascii="Times New Roman" w:hAnsi="Times New Roman"/>
          <w:sz w:val="24"/>
          <w:szCs w:val="24"/>
        </w:rPr>
        <w:t xml:space="preserve">paths and the parks. </w:t>
      </w:r>
      <w:r w:rsidR="00C435A0">
        <w:rPr>
          <w:rFonts w:ascii="Times New Roman" w:hAnsi="Times New Roman"/>
          <w:sz w:val="24"/>
          <w:szCs w:val="24"/>
        </w:rPr>
        <w:t xml:space="preserve">These were reviewed and discussed. </w:t>
      </w:r>
    </w:p>
    <w:p w14:paraId="14B4F514" w14:textId="77777777" w:rsidR="00BB1205" w:rsidRDefault="00BB1205" w:rsidP="00BB1205">
      <w:pPr>
        <w:pStyle w:val="BodyA"/>
        <w:spacing w:after="0" w:line="240" w:lineRule="auto"/>
      </w:pPr>
      <w:r>
        <w:rPr>
          <w:rFonts w:ascii="Times New Roman" w:hAnsi="Times New Roman"/>
          <w:b/>
          <w:bCs/>
          <w:sz w:val="24"/>
          <w:szCs w:val="24"/>
        </w:rPr>
        <w:t xml:space="preserve">Communications &amp; Publications: </w:t>
      </w:r>
      <w:r>
        <w:rPr>
          <w:rFonts w:ascii="Times New Roman" w:hAnsi="Times New Roman"/>
          <w:i/>
          <w:iCs/>
          <w:sz w:val="24"/>
          <w:szCs w:val="24"/>
        </w:rPr>
        <w:t xml:space="preserve">(Chair – </w:t>
      </w:r>
      <w:r>
        <w:rPr>
          <w:rFonts w:ascii="Times New Roman" w:hAnsi="Times New Roman"/>
          <w:i/>
          <w:iCs/>
          <w:sz w:val="24"/>
          <w:szCs w:val="24"/>
          <w:lang w:val="de-DE"/>
        </w:rPr>
        <w:t>Brian Welch)</w:t>
      </w:r>
      <w:r>
        <w:rPr>
          <w:rFonts w:ascii="Times New Roman" w:hAnsi="Times New Roman"/>
          <w:b/>
          <w:bCs/>
          <w:sz w:val="24"/>
          <w:szCs w:val="24"/>
        </w:rPr>
        <w:t xml:space="preserve"> </w:t>
      </w:r>
    </w:p>
    <w:p w14:paraId="7D2AC62C" w14:textId="77777777" w:rsidR="00BB1205" w:rsidRDefault="00BB1205" w:rsidP="00BB1205">
      <w:pPr>
        <w:pStyle w:val="BodyA"/>
        <w:spacing w:after="120" w:line="240" w:lineRule="auto"/>
        <w:rPr>
          <w:rFonts w:ascii="Times New Roman" w:eastAsia="Times New Roman" w:hAnsi="Times New Roman" w:cs="Times New Roman"/>
          <w:sz w:val="24"/>
          <w:szCs w:val="24"/>
        </w:rPr>
      </w:pPr>
      <w:r>
        <w:rPr>
          <w:rFonts w:ascii="Times New Roman" w:hAnsi="Times New Roman"/>
          <w:sz w:val="24"/>
          <w:szCs w:val="24"/>
        </w:rPr>
        <w:t>Nothing to report.</w:t>
      </w:r>
    </w:p>
    <w:p w14:paraId="6D0171E1" w14:textId="77777777" w:rsidR="00BB1205" w:rsidRDefault="00BB1205" w:rsidP="00BB1205">
      <w:pPr>
        <w:pStyle w:val="BodyA"/>
        <w:spacing w:after="0" w:line="240" w:lineRule="auto"/>
      </w:pPr>
      <w:r>
        <w:rPr>
          <w:rFonts w:ascii="Times New Roman" w:hAnsi="Times New Roman"/>
          <w:b/>
          <w:bCs/>
          <w:sz w:val="24"/>
          <w:szCs w:val="24"/>
        </w:rPr>
        <w:t xml:space="preserve">Recreation: </w:t>
      </w:r>
      <w:r>
        <w:rPr>
          <w:rFonts w:ascii="Times New Roman" w:hAnsi="Times New Roman"/>
          <w:i/>
          <w:iCs/>
          <w:sz w:val="24"/>
          <w:szCs w:val="24"/>
        </w:rPr>
        <w:t>(Chair – Angela Watson)</w:t>
      </w:r>
      <w:r>
        <w:rPr>
          <w:rFonts w:ascii="Times New Roman" w:hAnsi="Times New Roman"/>
          <w:b/>
          <w:bCs/>
          <w:sz w:val="24"/>
          <w:szCs w:val="24"/>
        </w:rPr>
        <w:t xml:space="preserve"> </w:t>
      </w:r>
    </w:p>
    <w:p w14:paraId="6B7AB428" w14:textId="01FFDEDF" w:rsidR="00BB1205" w:rsidRDefault="00BB1205" w:rsidP="00BB1205">
      <w:pPr>
        <w:pStyle w:val="BodyA"/>
        <w:spacing w:after="120" w:line="240" w:lineRule="auto"/>
        <w:rPr>
          <w:rFonts w:ascii="Times New Roman" w:hAnsi="Times New Roman"/>
          <w:sz w:val="24"/>
          <w:szCs w:val="24"/>
        </w:rPr>
      </w:pPr>
      <w:r>
        <w:rPr>
          <w:rFonts w:ascii="Times New Roman" w:hAnsi="Times New Roman"/>
          <w:sz w:val="24"/>
          <w:szCs w:val="24"/>
        </w:rPr>
        <w:t>A</w:t>
      </w:r>
      <w:r w:rsidR="00D27CD6">
        <w:rPr>
          <w:rFonts w:ascii="Times New Roman" w:hAnsi="Times New Roman"/>
          <w:sz w:val="24"/>
          <w:szCs w:val="24"/>
        </w:rPr>
        <w:t xml:space="preserve">ngela Watson reported </w:t>
      </w:r>
      <w:r w:rsidR="00C435A0">
        <w:rPr>
          <w:rFonts w:ascii="Times New Roman" w:hAnsi="Times New Roman"/>
          <w:sz w:val="24"/>
          <w:szCs w:val="24"/>
        </w:rPr>
        <w:t>that the committee is still discussing the Labor Day Weekend activit</w:t>
      </w:r>
      <w:r w:rsidR="00C771AC">
        <w:rPr>
          <w:rFonts w:ascii="Times New Roman" w:hAnsi="Times New Roman"/>
          <w:sz w:val="24"/>
          <w:szCs w:val="24"/>
        </w:rPr>
        <w:t>i</w:t>
      </w:r>
      <w:r w:rsidR="00C435A0">
        <w:rPr>
          <w:rFonts w:ascii="Times New Roman" w:hAnsi="Times New Roman"/>
          <w:sz w:val="24"/>
          <w:szCs w:val="24"/>
        </w:rPr>
        <w:t>es. The Pancake Breakfast will not take place. Angela will look into possible food trucks for the Community Days Dinner. The F</w:t>
      </w:r>
      <w:r w:rsidR="00C771AC">
        <w:rPr>
          <w:rFonts w:ascii="Times New Roman" w:hAnsi="Times New Roman"/>
          <w:sz w:val="24"/>
          <w:szCs w:val="24"/>
        </w:rPr>
        <w:t>ri</w:t>
      </w:r>
      <w:r w:rsidR="00C435A0">
        <w:rPr>
          <w:rFonts w:ascii="Times New Roman" w:hAnsi="Times New Roman"/>
          <w:sz w:val="24"/>
          <w:szCs w:val="24"/>
        </w:rPr>
        <w:t>day and Sunday concerts are still scheduled to take place.</w:t>
      </w:r>
    </w:p>
    <w:p w14:paraId="03D4538A" w14:textId="77777777" w:rsidR="00BB1205" w:rsidRDefault="00BB1205" w:rsidP="00BB1205">
      <w:pPr>
        <w:pStyle w:val="BodyA"/>
        <w:spacing w:after="0" w:line="240" w:lineRule="auto"/>
      </w:pPr>
      <w:r>
        <w:rPr>
          <w:rFonts w:ascii="Times New Roman" w:hAnsi="Times New Roman"/>
          <w:b/>
          <w:bCs/>
          <w:sz w:val="24"/>
          <w:szCs w:val="24"/>
        </w:rPr>
        <w:t xml:space="preserve">Sewer Report: </w:t>
      </w:r>
      <w:r>
        <w:rPr>
          <w:rFonts w:ascii="Times New Roman" w:hAnsi="Times New Roman"/>
          <w:i/>
          <w:iCs/>
          <w:sz w:val="24"/>
          <w:szCs w:val="24"/>
        </w:rPr>
        <w:t xml:space="preserve">(Chair – </w:t>
      </w:r>
      <w:r>
        <w:rPr>
          <w:rFonts w:ascii="Times New Roman" w:hAnsi="Times New Roman"/>
          <w:i/>
          <w:iCs/>
          <w:sz w:val="24"/>
          <w:szCs w:val="24"/>
          <w:lang w:val="de-DE"/>
        </w:rPr>
        <w:t>Michael Dorne)</w:t>
      </w:r>
      <w:r>
        <w:rPr>
          <w:rFonts w:ascii="Times New Roman" w:hAnsi="Times New Roman"/>
          <w:b/>
          <w:bCs/>
          <w:sz w:val="24"/>
          <w:szCs w:val="24"/>
        </w:rPr>
        <w:t xml:space="preserve"> </w:t>
      </w:r>
    </w:p>
    <w:p w14:paraId="039578A7" w14:textId="48B9AA81" w:rsidR="00BB1205" w:rsidRDefault="00DB541C" w:rsidP="00BB1205">
      <w:pPr>
        <w:pStyle w:val="BodyA"/>
        <w:spacing w:after="120" w:line="240" w:lineRule="auto"/>
        <w:rPr>
          <w:rFonts w:ascii="Times New Roman" w:hAnsi="Times New Roman"/>
          <w:sz w:val="24"/>
          <w:szCs w:val="24"/>
        </w:rPr>
      </w:pPr>
      <w:r>
        <w:rPr>
          <w:rFonts w:ascii="Times New Roman" w:hAnsi="Times New Roman"/>
          <w:sz w:val="24"/>
          <w:szCs w:val="24"/>
        </w:rPr>
        <w:t xml:space="preserve">Nothing to report. </w:t>
      </w:r>
      <w:r w:rsidR="00C435A0">
        <w:rPr>
          <w:rFonts w:ascii="Times New Roman" w:hAnsi="Times New Roman"/>
          <w:sz w:val="24"/>
          <w:szCs w:val="24"/>
        </w:rPr>
        <w:t>Next Sewer Board meeting is August 4</w:t>
      </w:r>
      <w:r w:rsidR="00C435A0" w:rsidRPr="00C435A0">
        <w:rPr>
          <w:rFonts w:ascii="Times New Roman" w:hAnsi="Times New Roman"/>
          <w:sz w:val="24"/>
          <w:szCs w:val="24"/>
          <w:vertAlign w:val="superscript"/>
        </w:rPr>
        <w:t>th</w:t>
      </w:r>
      <w:r w:rsidR="00C435A0">
        <w:rPr>
          <w:rFonts w:ascii="Times New Roman" w:hAnsi="Times New Roman"/>
          <w:sz w:val="24"/>
          <w:szCs w:val="24"/>
        </w:rPr>
        <w:t xml:space="preserve"> at 7:00 p.m.</w:t>
      </w:r>
    </w:p>
    <w:p w14:paraId="184255E5" w14:textId="77777777" w:rsidR="00BB1205" w:rsidRDefault="00BB1205" w:rsidP="00BB1205">
      <w:pPr>
        <w:pStyle w:val="BodyA"/>
        <w:spacing w:after="0" w:line="240" w:lineRule="auto"/>
        <w:rPr>
          <w:i/>
          <w:iCs/>
        </w:rPr>
      </w:pPr>
      <w:r>
        <w:rPr>
          <w:rFonts w:ascii="Times New Roman" w:hAnsi="Times New Roman"/>
          <w:b/>
          <w:bCs/>
          <w:sz w:val="24"/>
          <w:szCs w:val="24"/>
        </w:rPr>
        <w:t xml:space="preserve">Treasurer Report: </w:t>
      </w:r>
      <w:r>
        <w:rPr>
          <w:rFonts w:ascii="Times New Roman" w:hAnsi="Times New Roman"/>
          <w:i/>
          <w:iCs/>
          <w:sz w:val="24"/>
          <w:szCs w:val="24"/>
          <w:lang w:val="de-DE"/>
        </w:rPr>
        <w:t>(Suprena Lohrer)</w:t>
      </w:r>
    </w:p>
    <w:p w14:paraId="64E80B75" w14:textId="07E6AD5A" w:rsidR="00BB1205" w:rsidRDefault="00C435A0" w:rsidP="00BB1205">
      <w:pPr>
        <w:pStyle w:val="BodyA"/>
        <w:spacing w:after="120" w:line="240" w:lineRule="auto"/>
        <w:rPr>
          <w:rFonts w:ascii="Times New Roman" w:hAnsi="Times New Roman"/>
          <w:sz w:val="24"/>
          <w:szCs w:val="24"/>
        </w:rPr>
      </w:pPr>
      <w:r>
        <w:rPr>
          <w:rFonts w:ascii="Times New Roman" w:hAnsi="Times New Roman"/>
          <w:sz w:val="24"/>
          <w:szCs w:val="24"/>
        </w:rPr>
        <w:t xml:space="preserve">Suprena provided the financial package. The board reviewed and discussed. </w:t>
      </w:r>
    </w:p>
    <w:p w14:paraId="155632D8" w14:textId="611C8A6D" w:rsidR="009D67CE" w:rsidRDefault="00C435A0" w:rsidP="003A7136">
      <w:pPr>
        <w:pStyle w:val="BodyA"/>
        <w:spacing w:after="0" w:line="240" w:lineRule="auto"/>
        <w:rPr>
          <w:rFonts w:ascii="Times New Roman" w:hAnsi="Times New Roman"/>
          <w:b/>
          <w:bCs/>
          <w:sz w:val="24"/>
          <w:szCs w:val="24"/>
        </w:rPr>
      </w:pPr>
      <w:r>
        <w:rPr>
          <w:rFonts w:ascii="Times New Roman" w:hAnsi="Times New Roman"/>
          <w:b/>
          <w:bCs/>
          <w:sz w:val="24"/>
          <w:szCs w:val="24"/>
        </w:rPr>
        <w:t xml:space="preserve">Old </w:t>
      </w:r>
      <w:r w:rsidR="009D67CE">
        <w:rPr>
          <w:rFonts w:ascii="Times New Roman" w:hAnsi="Times New Roman"/>
          <w:b/>
          <w:bCs/>
          <w:sz w:val="24"/>
          <w:szCs w:val="24"/>
        </w:rPr>
        <w:t>Business:</w:t>
      </w:r>
    </w:p>
    <w:p w14:paraId="05FF7DDE" w14:textId="4CF0FD70" w:rsidR="000A045B" w:rsidRDefault="00C435A0" w:rsidP="000A045B">
      <w:pPr>
        <w:pStyle w:val="BodyA"/>
        <w:spacing w:after="0" w:line="240" w:lineRule="auto"/>
        <w:rPr>
          <w:rFonts w:ascii="Times New Roman" w:hAnsi="Times New Roman"/>
          <w:b/>
          <w:bCs/>
          <w:sz w:val="24"/>
          <w:szCs w:val="24"/>
          <w:lang w:val="nl-NL"/>
        </w:rPr>
      </w:pPr>
      <w:r>
        <w:rPr>
          <w:rFonts w:ascii="Times New Roman" w:hAnsi="Times New Roman"/>
          <w:b/>
          <w:bCs/>
          <w:sz w:val="24"/>
          <w:szCs w:val="24"/>
          <w:lang w:val="nl-NL"/>
        </w:rPr>
        <w:t>Non-Profit Activities</w:t>
      </w:r>
      <w:r w:rsidR="000A045B">
        <w:rPr>
          <w:rFonts w:ascii="Times New Roman" w:hAnsi="Times New Roman"/>
          <w:b/>
          <w:bCs/>
          <w:sz w:val="24"/>
          <w:szCs w:val="24"/>
          <w:lang w:val="nl-NL"/>
        </w:rPr>
        <w:t>:</w:t>
      </w:r>
    </w:p>
    <w:p w14:paraId="5B210D28" w14:textId="1F4AC26A" w:rsidR="00DF00F6" w:rsidRDefault="00CF7310" w:rsidP="000A045B">
      <w:pPr>
        <w:pStyle w:val="BodyA"/>
        <w:spacing w:after="120" w:line="240" w:lineRule="auto"/>
        <w:rPr>
          <w:rFonts w:ascii="Times New Roman" w:hAnsi="Times New Roman"/>
          <w:bCs/>
          <w:sz w:val="24"/>
          <w:szCs w:val="24"/>
          <w:lang w:val="nl-NL"/>
        </w:rPr>
      </w:pPr>
      <w:r>
        <w:rPr>
          <w:rFonts w:ascii="Times New Roman" w:hAnsi="Times New Roman"/>
          <w:bCs/>
          <w:sz w:val="24"/>
          <w:szCs w:val="24"/>
          <w:lang w:val="nl-NL"/>
        </w:rPr>
        <w:t>Bill Laney</w:t>
      </w:r>
      <w:bookmarkStart w:id="0" w:name="_GoBack"/>
      <w:bookmarkEnd w:id="0"/>
      <w:r w:rsidR="00C435A0">
        <w:rPr>
          <w:rFonts w:ascii="Times New Roman" w:hAnsi="Times New Roman"/>
          <w:bCs/>
          <w:sz w:val="24"/>
          <w:szCs w:val="24"/>
          <w:lang w:val="nl-NL"/>
        </w:rPr>
        <w:t xml:space="preserve"> looked into the saving of money with the Choctaw Utilities Company. He is looking into this from </w:t>
      </w:r>
      <w:r w:rsidR="001174D6">
        <w:rPr>
          <w:rFonts w:ascii="Times New Roman" w:hAnsi="Times New Roman"/>
          <w:bCs/>
          <w:sz w:val="24"/>
          <w:szCs w:val="24"/>
          <w:lang w:val="nl-NL"/>
        </w:rPr>
        <w:t xml:space="preserve">the perspective of </w:t>
      </w:r>
      <w:r w:rsidR="00C435A0">
        <w:rPr>
          <w:rFonts w:ascii="Times New Roman" w:hAnsi="Times New Roman"/>
          <w:bCs/>
          <w:sz w:val="24"/>
          <w:szCs w:val="24"/>
          <w:lang w:val="nl-NL"/>
        </w:rPr>
        <w:t>what is best for the property owners. There is a duplication of effo</w:t>
      </w:r>
      <w:r w:rsidR="00C771AC">
        <w:rPr>
          <w:rFonts w:ascii="Times New Roman" w:hAnsi="Times New Roman"/>
          <w:bCs/>
          <w:sz w:val="24"/>
          <w:szCs w:val="24"/>
          <w:lang w:val="nl-NL"/>
        </w:rPr>
        <w:t>r</w:t>
      </w:r>
      <w:r w:rsidR="00C435A0">
        <w:rPr>
          <w:rFonts w:ascii="Times New Roman" w:hAnsi="Times New Roman"/>
          <w:bCs/>
          <w:sz w:val="24"/>
          <w:szCs w:val="24"/>
          <w:lang w:val="nl-NL"/>
        </w:rPr>
        <w:t>t with the two entities being sep</w:t>
      </w:r>
      <w:r w:rsidR="00C771AC">
        <w:rPr>
          <w:rFonts w:ascii="Times New Roman" w:hAnsi="Times New Roman"/>
          <w:bCs/>
          <w:sz w:val="24"/>
          <w:szCs w:val="24"/>
          <w:lang w:val="nl-NL"/>
        </w:rPr>
        <w:t>a</w:t>
      </w:r>
      <w:r w:rsidR="00C435A0">
        <w:rPr>
          <w:rFonts w:ascii="Times New Roman" w:hAnsi="Times New Roman"/>
          <w:bCs/>
          <w:sz w:val="24"/>
          <w:szCs w:val="24"/>
          <w:lang w:val="nl-NL"/>
        </w:rPr>
        <w:t>rate. Bill will continue to investigate</w:t>
      </w:r>
      <w:r w:rsidR="00DF00F6">
        <w:rPr>
          <w:rFonts w:ascii="Times New Roman" w:hAnsi="Times New Roman"/>
          <w:bCs/>
          <w:sz w:val="24"/>
          <w:szCs w:val="24"/>
          <w:lang w:val="nl-NL"/>
        </w:rPr>
        <w:t>.</w:t>
      </w:r>
    </w:p>
    <w:p w14:paraId="61CFCEF8" w14:textId="7721F40B" w:rsidR="000A045B" w:rsidRDefault="002B4238" w:rsidP="000A045B">
      <w:pPr>
        <w:pStyle w:val="BodyA"/>
        <w:spacing w:after="0" w:line="240" w:lineRule="auto"/>
        <w:rPr>
          <w:rFonts w:ascii="Times New Roman" w:hAnsi="Times New Roman"/>
          <w:bCs/>
          <w:sz w:val="24"/>
          <w:szCs w:val="24"/>
          <w:lang w:val="nl-NL"/>
        </w:rPr>
      </w:pPr>
      <w:r>
        <w:rPr>
          <w:rFonts w:ascii="Times New Roman" w:hAnsi="Times New Roman"/>
          <w:b/>
          <w:bCs/>
          <w:sz w:val="24"/>
          <w:szCs w:val="24"/>
          <w:lang w:val="nl-NL"/>
        </w:rPr>
        <w:t>Potential Litigation</w:t>
      </w:r>
      <w:r w:rsidR="000A045B">
        <w:rPr>
          <w:rFonts w:ascii="Times New Roman" w:hAnsi="Times New Roman"/>
          <w:b/>
          <w:bCs/>
          <w:sz w:val="24"/>
          <w:szCs w:val="24"/>
          <w:lang w:val="nl-NL"/>
        </w:rPr>
        <w:t>:</w:t>
      </w:r>
      <w:r w:rsidR="000A045B">
        <w:rPr>
          <w:rFonts w:ascii="Times New Roman" w:hAnsi="Times New Roman"/>
          <w:bCs/>
          <w:sz w:val="24"/>
          <w:szCs w:val="24"/>
          <w:lang w:val="nl-NL"/>
        </w:rPr>
        <w:t xml:space="preserve"> </w:t>
      </w:r>
    </w:p>
    <w:p w14:paraId="0DFDC688" w14:textId="1EA8D59F" w:rsidR="00C47CEC" w:rsidRPr="002B4238" w:rsidRDefault="002B4238" w:rsidP="002B4238">
      <w:pPr>
        <w:pStyle w:val="BodyA"/>
        <w:spacing w:after="120" w:line="240" w:lineRule="auto"/>
        <w:rPr>
          <w:rFonts w:ascii="Times New Roman" w:hAnsi="Times New Roman"/>
          <w:bCs/>
          <w:sz w:val="24"/>
          <w:szCs w:val="24"/>
          <w:lang w:val="nl-NL"/>
        </w:rPr>
      </w:pPr>
      <w:r>
        <w:rPr>
          <w:rFonts w:ascii="Times New Roman" w:hAnsi="Times New Roman"/>
          <w:bCs/>
          <w:sz w:val="24"/>
          <w:szCs w:val="24"/>
          <w:lang w:val="nl-NL"/>
        </w:rPr>
        <w:t>Christine forwarded all the documents to a litigation attorney. He dra</w:t>
      </w:r>
      <w:r w:rsidR="00CF7310">
        <w:rPr>
          <w:rFonts w:ascii="Times New Roman" w:hAnsi="Times New Roman"/>
          <w:bCs/>
          <w:sz w:val="24"/>
          <w:szCs w:val="24"/>
          <w:lang w:val="nl-NL"/>
        </w:rPr>
        <w:t>fted three letters, going to Lot #0460</w:t>
      </w:r>
      <w:r>
        <w:rPr>
          <w:rFonts w:ascii="Times New Roman" w:hAnsi="Times New Roman"/>
          <w:bCs/>
          <w:sz w:val="24"/>
          <w:szCs w:val="24"/>
          <w:lang w:val="nl-NL"/>
        </w:rPr>
        <w:t xml:space="preserve">, </w:t>
      </w:r>
      <w:r w:rsidR="00CF7310">
        <w:rPr>
          <w:rFonts w:ascii="Times New Roman" w:hAnsi="Times New Roman"/>
          <w:bCs/>
          <w:sz w:val="24"/>
          <w:szCs w:val="24"/>
          <w:lang w:val="nl-NL"/>
        </w:rPr>
        <w:t>Lot #0490</w:t>
      </w:r>
      <w:r w:rsidR="00C771AC">
        <w:rPr>
          <w:rFonts w:ascii="Times New Roman" w:hAnsi="Times New Roman"/>
          <w:bCs/>
          <w:sz w:val="24"/>
          <w:szCs w:val="24"/>
          <w:lang w:val="nl-NL"/>
        </w:rPr>
        <w:t>,</w:t>
      </w:r>
      <w:r>
        <w:rPr>
          <w:rFonts w:ascii="Times New Roman" w:hAnsi="Times New Roman"/>
          <w:bCs/>
          <w:sz w:val="24"/>
          <w:szCs w:val="24"/>
          <w:lang w:val="nl-NL"/>
        </w:rPr>
        <w:t xml:space="preserve"> and CLPOA which the board reviewed. </w:t>
      </w:r>
      <w:r w:rsidRPr="005D4C7C">
        <w:rPr>
          <w:rFonts w:ascii="Times New Roman" w:hAnsi="Times New Roman" w:cs="Times New Roman"/>
          <w:b/>
          <w:bCs/>
          <w:sz w:val="24"/>
          <w:szCs w:val="24"/>
        </w:rPr>
        <w:t>M</w:t>
      </w:r>
      <w:r>
        <w:rPr>
          <w:rFonts w:ascii="Times New Roman" w:hAnsi="Times New Roman" w:cs="Times New Roman"/>
          <w:b/>
          <w:bCs/>
          <w:sz w:val="24"/>
          <w:szCs w:val="24"/>
        </w:rPr>
        <w:t xml:space="preserve">otion 20-058 </w:t>
      </w:r>
      <w:r>
        <w:rPr>
          <w:rFonts w:ascii="Times New Roman" w:hAnsi="Times New Roman" w:cs="Times New Roman"/>
          <w:bCs/>
          <w:sz w:val="24"/>
          <w:szCs w:val="24"/>
        </w:rPr>
        <w:t xml:space="preserve">was made and passed 9-0. </w:t>
      </w:r>
      <w:r w:rsidR="003401DE">
        <w:rPr>
          <w:rFonts w:ascii="Times New Roman" w:hAnsi="Times New Roman" w:cs="Times New Roman"/>
          <w:bCs/>
          <w:sz w:val="24"/>
          <w:szCs w:val="24"/>
        </w:rPr>
        <w:t xml:space="preserve">Mike Casimir will follow up with </w:t>
      </w:r>
      <w:r w:rsidR="00CF7310">
        <w:rPr>
          <w:rFonts w:ascii="Times New Roman" w:hAnsi="Times New Roman" w:cs="Times New Roman"/>
          <w:bCs/>
          <w:sz w:val="24"/>
          <w:szCs w:val="24"/>
        </w:rPr>
        <w:t>Lot #0452</w:t>
      </w:r>
      <w:r w:rsidR="003401DE">
        <w:rPr>
          <w:rFonts w:ascii="Times New Roman" w:hAnsi="Times New Roman" w:cs="Times New Roman"/>
          <w:bCs/>
          <w:sz w:val="24"/>
          <w:szCs w:val="24"/>
        </w:rPr>
        <w:t xml:space="preserve">. Christine Cooney will request a final copy with the changes approved. </w:t>
      </w:r>
    </w:p>
    <w:p w14:paraId="56584BD0" w14:textId="3A254B22" w:rsidR="00C47CEC" w:rsidRDefault="003401DE" w:rsidP="00BB1205">
      <w:pPr>
        <w:pStyle w:val="BodyA"/>
        <w:spacing w:after="120" w:line="240" w:lineRule="auto"/>
        <w:rPr>
          <w:rFonts w:ascii="Times New Roman" w:hAnsi="Times New Roman"/>
          <w:sz w:val="24"/>
          <w:szCs w:val="24"/>
        </w:rPr>
      </w:pPr>
      <w:r>
        <w:rPr>
          <w:rFonts w:ascii="Times New Roman" w:hAnsi="Times New Roman"/>
          <w:sz w:val="24"/>
          <w:szCs w:val="24"/>
        </w:rPr>
        <w:t>Dave Wheatley</w:t>
      </w:r>
      <w:r w:rsidR="00C47CEC">
        <w:rPr>
          <w:rFonts w:ascii="Times New Roman" w:hAnsi="Times New Roman"/>
          <w:sz w:val="24"/>
          <w:szCs w:val="24"/>
        </w:rPr>
        <w:t xml:space="preserve"> moved to </w:t>
      </w:r>
      <w:r>
        <w:rPr>
          <w:rFonts w:ascii="Times New Roman" w:hAnsi="Times New Roman"/>
          <w:sz w:val="24"/>
          <w:szCs w:val="24"/>
        </w:rPr>
        <w:t>adjourn the meeting. Jim Price</w:t>
      </w:r>
      <w:r w:rsidR="00C47CEC">
        <w:rPr>
          <w:rFonts w:ascii="Times New Roman" w:hAnsi="Times New Roman"/>
          <w:sz w:val="24"/>
          <w:szCs w:val="24"/>
        </w:rPr>
        <w:t xml:space="preserve"> seconded. </w:t>
      </w:r>
    </w:p>
    <w:p w14:paraId="6A6C93B2" w14:textId="3C579710" w:rsidR="00BB1205" w:rsidRDefault="003401DE" w:rsidP="00BB1205">
      <w:pPr>
        <w:pStyle w:val="BodyA"/>
        <w:spacing w:after="120" w:line="240" w:lineRule="auto"/>
        <w:rPr>
          <w:rFonts w:ascii="Times New Roman" w:eastAsia="Times New Roman" w:hAnsi="Times New Roman" w:cs="Times New Roman"/>
          <w:sz w:val="24"/>
          <w:szCs w:val="24"/>
        </w:rPr>
      </w:pPr>
      <w:r>
        <w:rPr>
          <w:rFonts w:ascii="Times New Roman" w:hAnsi="Times New Roman"/>
          <w:sz w:val="24"/>
          <w:szCs w:val="24"/>
        </w:rPr>
        <w:t>Meeting adjourned at 10:25</w:t>
      </w:r>
      <w:r w:rsidR="00BB1205">
        <w:rPr>
          <w:rFonts w:ascii="Times New Roman" w:hAnsi="Times New Roman"/>
          <w:sz w:val="24"/>
          <w:szCs w:val="24"/>
        </w:rPr>
        <w:t xml:space="preserve"> p.m.  </w:t>
      </w:r>
    </w:p>
    <w:p w14:paraId="626B02DB" w14:textId="77777777" w:rsidR="00BB1205" w:rsidRDefault="00BB1205" w:rsidP="00BB1205">
      <w:pPr>
        <w:pStyle w:val="BodyA"/>
        <w:spacing w:after="120" w:line="240" w:lineRule="auto"/>
        <w:rPr>
          <w:rFonts w:ascii="Times New Roman" w:hAnsi="Times New Roman"/>
          <w:i/>
          <w:iCs/>
          <w:sz w:val="24"/>
          <w:szCs w:val="24"/>
        </w:rPr>
      </w:pPr>
      <w:r>
        <w:rPr>
          <w:rFonts w:ascii="Times New Roman" w:hAnsi="Times New Roman"/>
          <w:i/>
          <w:iCs/>
          <w:sz w:val="24"/>
          <w:szCs w:val="24"/>
        </w:rPr>
        <w:t>Minutes compiled by Barbara Moore.</w:t>
      </w:r>
    </w:p>
    <w:p w14:paraId="70AB56FF" w14:textId="77777777" w:rsidR="00BB1205" w:rsidRDefault="00BB1205" w:rsidP="00D067EA">
      <w:pPr>
        <w:pStyle w:val="BodyA"/>
        <w:rPr>
          <w:rFonts w:ascii="Times New Roman" w:hAnsi="Times New Roman"/>
          <w:bCs/>
          <w:sz w:val="24"/>
          <w:szCs w:val="24"/>
        </w:rPr>
      </w:pPr>
    </w:p>
    <w:sectPr w:rsidR="00BB1205">
      <w:footerReference w:type="default" r:id="rId8"/>
      <w:pgSz w:w="12240" w:h="15840"/>
      <w:pgMar w:top="720" w:right="720" w:bottom="288"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FB0D5" w14:textId="77777777" w:rsidR="005C3486" w:rsidRDefault="005C3486">
      <w:r>
        <w:separator/>
      </w:r>
    </w:p>
  </w:endnote>
  <w:endnote w:type="continuationSeparator" w:id="0">
    <w:p w14:paraId="7310FE33" w14:textId="77777777" w:rsidR="005C3486" w:rsidRDefault="005C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5790855"/>
      <w:docPartObj>
        <w:docPartGallery w:val="Page Numbers (Bottom of Page)"/>
        <w:docPartUnique/>
      </w:docPartObj>
    </w:sdtPr>
    <w:sdtEndPr>
      <w:rPr>
        <w:noProof/>
      </w:rPr>
    </w:sdtEndPr>
    <w:sdtContent>
      <w:p w14:paraId="504B6046" w14:textId="3B089E0C" w:rsidR="00CD331E" w:rsidRDefault="00CD331E">
        <w:pPr>
          <w:pStyle w:val="Footer"/>
          <w:jc w:val="center"/>
        </w:pPr>
        <w:r>
          <w:fldChar w:fldCharType="begin"/>
        </w:r>
        <w:r>
          <w:instrText xml:space="preserve"> PAGE   \* MERGEFORMAT </w:instrText>
        </w:r>
        <w:r>
          <w:fldChar w:fldCharType="separate"/>
        </w:r>
        <w:r w:rsidR="00CF7310">
          <w:rPr>
            <w:noProof/>
          </w:rPr>
          <w:t>4</w:t>
        </w:r>
        <w:r>
          <w:rPr>
            <w:noProof/>
          </w:rPr>
          <w:fldChar w:fldCharType="end"/>
        </w:r>
      </w:p>
    </w:sdtContent>
  </w:sdt>
  <w:p w14:paraId="48A40778" w14:textId="17847A0F" w:rsidR="00CD331E" w:rsidRDefault="00CD331E">
    <w:pPr>
      <w:pStyle w:val="Footer"/>
      <w:tabs>
        <w:tab w:val="clear" w:pos="4680"/>
        <w:tab w:val="clear" w:pos="936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6A5EA" w14:textId="77777777" w:rsidR="005C3486" w:rsidRDefault="005C3486">
      <w:r>
        <w:separator/>
      </w:r>
    </w:p>
  </w:footnote>
  <w:footnote w:type="continuationSeparator" w:id="0">
    <w:p w14:paraId="6BE42182" w14:textId="77777777" w:rsidR="005C3486" w:rsidRDefault="005C34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60EA6"/>
    <w:multiLevelType w:val="hybridMultilevel"/>
    <w:tmpl w:val="D512B9A0"/>
    <w:lvl w:ilvl="0" w:tplc="5DF01A60">
      <w:start w:val="1"/>
      <w:numFmt w:val="decimal"/>
      <w:lvlText w:val="%1."/>
      <w:lvlJc w:val="left"/>
      <w:pPr>
        <w:ind w:left="720" w:hanging="360"/>
      </w:pPr>
      <w:rPr>
        <w:rFonts w:hint="default"/>
        <w:color w:val="000000"/>
      </w:rPr>
    </w:lvl>
    <w:lvl w:ilvl="1" w:tplc="48FE88DE" w:tentative="1">
      <w:start w:val="1"/>
      <w:numFmt w:val="lowerLetter"/>
      <w:lvlText w:val="%2."/>
      <w:lvlJc w:val="left"/>
      <w:pPr>
        <w:ind w:left="1440" w:hanging="360"/>
      </w:pPr>
    </w:lvl>
    <w:lvl w:ilvl="2" w:tplc="3E1E8470" w:tentative="1">
      <w:start w:val="1"/>
      <w:numFmt w:val="lowerRoman"/>
      <w:lvlText w:val="%3."/>
      <w:lvlJc w:val="right"/>
      <w:pPr>
        <w:ind w:left="2160" w:hanging="180"/>
      </w:pPr>
    </w:lvl>
    <w:lvl w:ilvl="3" w:tplc="581811D8" w:tentative="1">
      <w:start w:val="1"/>
      <w:numFmt w:val="decimal"/>
      <w:lvlText w:val="%4."/>
      <w:lvlJc w:val="left"/>
      <w:pPr>
        <w:ind w:left="2880" w:hanging="360"/>
      </w:pPr>
    </w:lvl>
    <w:lvl w:ilvl="4" w:tplc="ED34986E" w:tentative="1">
      <w:start w:val="1"/>
      <w:numFmt w:val="lowerLetter"/>
      <w:lvlText w:val="%5."/>
      <w:lvlJc w:val="left"/>
      <w:pPr>
        <w:ind w:left="3600" w:hanging="360"/>
      </w:pPr>
    </w:lvl>
    <w:lvl w:ilvl="5" w:tplc="5A0ABB0A" w:tentative="1">
      <w:start w:val="1"/>
      <w:numFmt w:val="lowerRoman"/>
      <w:lvlText w:val="%6."/>
      <w:lvlJc w:val="right"/>
      <w:pPr>
        <w:ind w:left="4320" w:hanging="180"/>
      </w:pPr>
    </w:lvl>
    <w:lvl w:ilvl="6" w:tplc="F5205A48" w:tentative="1">
      <w:start w:val="1"/>
      <w:numFmt w:val="decimal"/>
      <w:lvlText w:val="%7."/>
      <w:lvlJc w:val="left"/>
      <w:pPr>
        <w:ind w:left="5040" w:hanging="360"/>
      </w:pPr>
    </w:lvl>
    <w:lvl w:ilvl="7" w:tplc="F768E326" w:tentative="1">
      <w:start w:val="1"/>
      <w:numFmt w:val="lowerLetter"/>
      <w:lvlText w:val="%8."/>
      <w:lvlJc w:val="left"/>
      <w:pPr>
        <w:ind w:left="5760" w:hanging="360"/>
      </w:pPr>
    </w:lvl>
    <w:lvl w:ilvl="8" w:tplc="BF0011B4" w:tentative="1">
      <w:start w:val="1"/>
      <w:numFmt w:val="lowerRoman"/>
      <w:lvlText w:val="%9."/>
      <w:lvlJc w:val="right"/>
      <w:pPr>
        <w:ind w:left="6480" w:hanging="180"/>
      </w:pPr>
    </w:lvl>
  </w:abstractNum>
  <w:abstractNum w:abstractNumId="1" w15:restartNumberingAfterBreak="0">
    <w:nsid w:val="4E0E458E"/>
    <w:multiLevelType w:val="hybridMultilevel"/>
    <w:tmpl w:val="4E5A2650"/>
    <w:lvl w:ilvl="0" w:tplc="D8BC37E0">
      <w:numFmt w:val="bullet"/>
      <w:lvlText w:val=""/>
      <w:lvlJc w:val="left"/>
      <w:pPr>
        <w:ind w:left="720" w:hanging="360"/>
      </w:pPr>
      <w:rPr>
        <w:rFonts w:ascii="Symbol" w:eastAsia="Arial Unicode MS" w:hAnsi="Symbol" w:cs="Arial Unicode MS" w:hint="default"/>
      </w:rPr>
    </w:lvl>
    <w:lvl w:ilvl="1" w:tplc="F1FA8772" w:tentative="1">
      <w:start w:val="1"/>
      <w:numFmt w:val="bullet"/>
      <w:lvlText w:val="o"/>
      <w:lvlJc w:val="left"/>
      <w:pPr>
        <w:ind w:left="1440" w:hanging="360"/>
      </w:pPr>
      <w:rPr>
        <w:rFonts w:ascii="Courier New" w:hAnsi="Courier New" w:cs="Courier New" w:hint="default"/>
      </w:rPr>
    </w:lvl>
    <w:lvl w:ilvl="2" w:tplc="BB927294" w:tentative="1">
      <w:start w:val="1"/>
      <w:numFmt w:val="bullet"/>
      <w:lvlText w:val=""/>
      <w:lvlJc w:val="left"/>
      <w:pPr>
        <w:ind w:left="2160" w:hanging="360"/>
      </w:pPr>
      <w:rPr>
        <w:rFonts w:ascii="Wingdings" w:hAnsi="Wingdings" w:hint="default"/>
      </w:rPr>
    </w:lvl>
    <w:lvl w:ilvl="3" w:tplc="3B1C2154" w:tentative="1">
      <w:start w:val="1"/>
      <w:numFmt w:val="bullet"/>
      <w:lvlText w:val=""/>
      <w:lvlJc w:val="left"/>
      <w:pPr>
        <w:ind w:left="2880" w:hanging="360"/>
      </w:pPr>
      <w:rPr>
        <w:rFonts w:ascii="Symbol" w:hAnsi="Symbol" w:hint="default"/>
      </w:rPr>
    </w:lvl>
    <w:lvl w:ilvl="4" w:tplc="1E5868A0" w:tentative="1">
      <w:start w:val="1"/>
      <w:numFmt w:val="bullet"/>
      <w:lvlText w:val="o"/>
      <w:lvlJc w:val="left"/>
      <w:pPr>
        <w:ind w:left="3600" w:hanging="360"/>
      </w:pPr>
      <w:rPr>
        <w:rFonts w:ascii="Courier New" w:hAnsi="Courier New" w:cs="Courier New" w:hint="default"/>
      </w:rPr>
    </w:lvl>
    <w:lvl w:ilvl="5" w:tplc="48E00EFC" w:tentative="1">
      <w:start w:val="1"/>
      <w:numFmt w:val="bullet"/>
      <w:lvlText w:val=""/>
      <w:lvlJc w:val="left"/>
      <w:pPr>
        <w:ind w:left="4320" w:hanging="360"/>
      </w:pPr>
      <w:rPr>
        <w:rFonts w:ascii="Wingdings" w:hAnsi="Wingdings" w:hint="default"/>
      </w:rPr>
    </w:lvl>
    <w:lvl w:ilvl="6" w:tplc="45B0C096" w:tentative="1">
      <w:start w:val="1"/>
      <w:numFmt w:val="bullet"/>
      <w:lvlText w:val=""/>
      <w:lvlJc w:val="left"/>
      <w:pPr>
        <w:ind w:left="5040" w:hanging="360"/>
      </w:pPr>
      <w:rPr>
        <w:rFonts w:ascii="Symbol" w:hAnsi="Symbol" w:hint="default"/>
      </w:rPr>
    </w:lvl>
    <w:lvl w:ilvl="7" w:tplc="D682B77A" w:tentative="1">
      <w:start w:val="1"/>
      <w:numFmt w:val="bullet"/>
      <w:lvlText w:val="o"/>
      <w:lvlJc w:val="left"/>
      <w:pPr>
        <w:ind w:left="5760" w:hanging="360"/>
      </w:pPr>
      <w:rPr>
        <w:rFonts w:ascii="Courier New" w:hAnsi="Courier New" w:cs="Courier New" w:hint="default"/>
      </w:rPr>
    </w:lvl>
    <w:lvl w:ilvl="8" w:tplc="502E4ED2" w:tentative="1">
      <w:start w:val="1"/>
      <w:numFmt w:val="bullet"/>
      <w:lvlText w:val=""/>
      <w:lvlJc w:val="left"/>
      <w:pPr>
        <w:ind w:left="6480" w:hanging="360"/>
      </w:pPr>
      <w:rPr>
        <w:rFonts w:ascii="Wingdings" w:hAnsi="Wingdings" w:hint="default"/>
      </w:rPr>
    </w:lvl>
  </w:abstractNum>
  <w:abstractNum w:abstractNumId="2" w15:restartNumberingAfterBreak="0">
    <w:nsid w:val="696F11EE"/>
    <w:multiLevelType w:val="hybridMultilevel"/>
    <w:tmpl w:val="3872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cwtTA0MDQzMTM3NzJT0lEKTi0uzszPAykwM64FAHJ4IYMtAAAA"/>
  </w:docVars>
  <w:rsids>
    <w:rsidRoot w:val="00230C8F"/>
    <w:rsid w:val="000007FE"/>
    <w:rsid w:val="00001313"/>
    <w:rsid w:val="00006854"/>
    <w:rsid w:val="0001641C"/>
    <w:rsid w:val="00031057"/>
    <w:rsid w:val="000328F7"/>
    <w:rsid w:val="000331DF"/>
    <w:rsid w:val="00033FA0"/>
    <w:rsid w:val="000376FD"/>
    <w:rsid w:val="00041492"/>
    <w:rsid w:val="00041585"/>
    <w:rsid w:val="000466C3"/>
    <w:rsid w:val="00055FBE"/>
    <w:rsid w:val="000612BA"/>
    <w:rsid w:val="00063184"/>
    <w:rsid w:val="000631BD"/>
    <w:rsid w:val="00064C6E"/>
    <w:rsid w:val="0007044D"/>
    <w:rsid w:val="000778B7"/>
    <w:rsid w:val="000906A4"/>
    <w:rsid w:val="00092C06"/>
    <w:rsid w:val="00095977"/>
    <w:rsid w:val="000A045B"/>
    <w:rsid w:val="000A51D1"/>
    <w:rsid w:val="000B0249"/>
    <w:rsid w:val="000B61FA"/>
    <w:rsid w:val="000E027A"/>
    <w:rsid w:val="000E02AB"/>
    <w:rsid w:val="000E37F6"/>
    <w:rsid w:val="000F442E"/>
    <w:rsid w:val="00101F35"/>
    <w:rsid w:val="001102F5"/>
    <w:rsid w:val="001109CF"/>
    <w:rsid w:val="00112887"/>
    <w:rsid w:val="001174D6"/>
    <w:rsid w:val="001179D6"/>
    <w:rsid w:val="00117E82"/>
    <w:rsid w:val="00122641"/>
    <w:rsid w:val="00131872"/>
    <w:rsid w:val="00131922"/>
    <w:rsid w:val="00136532"/>
    <w:rsid w:val="00144BCA"/>
    <w:rsid w:val="001539D0"/>
    <w:rsid w:val="001539DF"/>
    <w:rsid w:val="00157B5C"/>
    <w:rsid w:val="00161858"/>
    <w:rsid w:val="001670D3"/>
    <w:rsid w:val="001674DE"/>
    <w:rsid w:val="0016781C"/>
    <w:rsid w:val="00181353"/>
    <w:rsid w:val="00183E72"/>
    <w:rsid w:val="001B1D07"/>
    <w:rsid w:val="001B21BC"/>
    <w:rsid w:val="001B471B"/>
    <w:rsid w:val="001C009A"/>
    <w:rsid w:val="001C3FC9"/>
    <w:rsid w:val="001C4709"/>
    <w:rsid w:val="001D0800"/>
    <w:rsid w:val="001D0CEA"/>
    <w:rsid w:val="001D4179"/>
    <w:rsid w:val="001E1FCC"/>
    <w:rsid w:val="001E50B6"/>
    <w:rsid w:val="001F1578"/>
    <w:rsid w:val="001F1D09"/>
    <w:rsid w:val="001F3BC4"/>
    <w:rsid w:val="001F5833"/>
    <w:rsid w:val="00200197"/>
    <w:rsid w:val="00203866"/>
    <w:rsid w:val="00204A30"/>
    <w:rsid w:val="002051C5"/>
    <w:rsid w:val="00210F31"/>
    <w:rsid w:val="002110B8"/>
    <w:rsid w:val="00216411"/>
    <w:rsid w:val="00230C8F"/>
    <w:rsid w:val="00235B52"/>
    <w:rsid w:val="00240138"/>
    <w:rsid w:val="00242208"/>
    <w:rsid w:val="00243F34"/>
    <w:rsid w:val="002533E6"/>
    <w:rsid w:val="00267890"/>
    <w:rsid w:val="002701D8"/>
    <w:rsid w:val="0027684E"/>
    <w:rsid w:val="00285439"/>
    <w:rsid w:val="00287528"/>
    <w:rsid w:val="00292B93"/>
    <w:rsid w:val="00297E95"/>
    <w:rsid w:val="002A57AA"/>
    <w:rsid w:val="002A7875"/>
    <w:rsid w:val="002B00B2"/>
    <w:rsid w:val="002B4238"/>
    <w:rsid w:val="002C585A"/>
    <w:rsid w:val="002C7C05"/>
    <w:rsid w:val="002D1485"/>
    <w:rsid w:val="002E4638"/>
    <w:rsid w:val="002E7334"/>
    <w:rsid w:val="002E7D61"/>
    <w:rsid w:val="002F54A8"/>
    <w:rsid w:val="0030704F"/>
    <w:rsid w:val="00312342"/>
    <w:rsid w:val="00312476"/>
    <w:rsid w:val="00312CD2"/>
    <w:rsid w:val="00315978"/>
    <w:rsid w:val="0032139B"/>
    <w:rsid w:val="00321AA8"/>
    <w:rsid w:val="00321DA5"/>
    <w:rsid w:val="00327D14"/>
    <w:rsid w:val="0033339C"/>
    <w:rsid w:val="00334B68"/>
    <w:rsid w:val="003367EA"/>
    <w:rsid w:val="003401DE"/>
    <w:rsid w:val="003539FD"/>
    <w:rsid w:val="003545BA"/>
    <w:rsid w:val="0035540D"/>
    <w:rsid w:val="003559FD"/>
    <w:rsid w:val="00357557"/>
    <w:rsid w:val="003677D7"/>
    <w:rsid w:val="00367CEB"/>
    <w:rsid w:val="00370BB0"/>
    <w:rsid w:val="00380F17"/>
    <w:rsid w:val="00392D1E"/>
    <w:rsid w:val="003936E3"/>
    <w:rsid w:val="00393E05"/>
    <w:rsid w:val="003A29EF"/>
    <w:rsid w:val="003A6469"/>
    <w:rsid w:val="003A7136"/>
    <w:rsid w:val="003B5F75"/>
    <w:rsid w:val="003C124E"/>
    <w:rsid w:val="003C4930"/>
    <w:rsid w:val="003C5A40"/>
    <w:rsid w:val="003D50F2"/>
    <w:rsid w:val="003E00C2"/>
    <w:rsid w:val="003E08B2"/>
    <w:rsid w:val="003E15C6"/>
    <w:rsid w:val="003F263D"/>
    <w:rsid w:val="0040281B"/>
    <w:rsid w:val="00403552"/>
    <w:rsid w:val="00403A76"/>
    <w:rsid w:val="00411096"/>
    <w:rsid w:val="004114D4"/>
    <w:rsid w:val="00422C2D"/>
    <w:rsid w:val="00427355"/>
    <w:rsid w:val="004342A0"/>
    <w:rsid w:val="004347A2"/>
    <w:rsid w:val="00440441"/>
    <w:rsid w:val="00443A76"/>
    <w:rsid w:val="00445B3C"/>
    <w:rsid w:val="004502CE"/>
    <w:rsid w:val="00450D92"/>
    <w:rsid w:val="0045489F"/>
    <w:rsid w:val="00473676"/>
    <w:rsid w:val="00475E19"/>
    <w:rsid w:val="00490A43"/>
    <w:rsid w:val="004A0E7D"/>
    <w:rsid w:val="004B00F7"/>
    <w:rsid w:val="004B232F"/>
    <w:rsid w:val="004B24F1"/>
    <w:rsid w:val="004B3C74"/>
    <w:rsid w:val="004B7DCD"/>
    <w:rsid w:val="004C3A74"/>
    <w:rsid w:val="004D3071"/>
    <w:rsid w:val="004D6DC7"/>
    <w:rsid w:val="004E0A53"/>
    <w:rsid w:val="004E1E18"/>
    <w:rsid w:val="004E76AA"/>
    <w:rsid w:val="004F4F22"/>
    <w:rsid w:val="00501373"/>
    <w:rsid w:val="005033EB"/>
    <w:rsid w:val="0050567B"/>
    <w:rsid w:val="00513290"/>
    <w:rsid w:val="00520867"/>
    <w:rsid w:val="00522A95"/>
    <w:rsid w:val="00523273"/>
    <w:rsid w:val="005235DF"/>
    <w:rsid w:val="00524C9F"/>
    <w:rsid w:val="00527A36"/>
    <w:rsid w:val="00543934"/>
    <w:rsid w:val="005507B3"/>
    <w:rsid w:val="00553D4D"/>
    <w:rsid w:val="00562F28"/>
    <w:rsid w:val="00564ED4"/>
    <w:rsid w:val="005746BC"/>
    <w:rsid w:val="00575318"/>
    <w:rsid w:val="0058143B"/>
    <w:rsid w:val="00596FAF"/>
    <w:rsid w:val="005A41F1"/>
    <w:rsid w:val="005B2A82"/>
    <w:rsid w:val="005B3851"/>
    <w:rsid w:val="005B60D8"/>
    <w:rsid w:val="005C000B"/>
    <w:rsid w:val="005C3486"/>
    <w:rsid w:val="005C732E"/>
    <w:rsid w:val="005D0B9D"/>
    <w:rsid w:val="005D2BDB"/>
    <w:rsid w:val="005D4C7C"/>
    <w:rsid w:val="005E30D2"/>
    <w:rsid w:val="005E3F33"/>
    <w:rsid w:val="005E6483"/>
    <w:rsid w:val="005E6F3F"/>
    <w:rsid w:val="005F0C56"/>
    <w:rsid w:val="005F447B"/>
    <w:rsid w:val="006015C4"/>
    <w:rsid w:val="00605F0C"/>
    <w:rsid w:val="006079FA"/>
    <w:rsid w:val="00607B03"/>
    <w:rsid w:val="00610F3B"/>
    <w:rsid w:val="00624E47"/>
    <w:rsid w:val="006277F1"/>
    <w:rsid w:val="00630F3C"/>
    <w:rsid w:val="0063106E"/>
    <w:rsid w:val="006318CE"/>
    <w:rsid w:val="006329F2"/>
    <w:rsid w:val="006432A7"/>
    <w:rsid w:val="006457B3"/>
    <w:rsid w:val="00651223"/>
    <w:rsid w:val="00661043"/>
    <w:rsid w:val="00662E9D"/>
    <w:rsid w:val="00663609"/>
    <w:rsid w:val="00666606"/>
    <w:rsid w:val="006758C9"/>
    <w:rsid w:val="00685111"/>
    <w:rsid w:val="00690F4B"/>
    <w:rsid w:val="006937C4"/>
    <w:rsid w:val="00693AEB"/>
    <w:rsid w:val="006A1437"/>
    <w:rsid w:val="006A177C"/>
    <w:rsid w:val="006A488D"/>
    <w:rsid w:val="006B0BBF"/>
    <w:rsid w:val="006B3EDA"/>
    <w:rsid w:val="006B5BC3"/>
    <w:rsid w:val="006B6B73"/>
    <w:rsid w:val="006C41F2"/>
    <w:rsid w:val="006C48BC"/>
    <w:rsid w:val="006E0E87"/>
    <w:rsid w:val="006E30E9"/>
    <w:rsid w:val="006E6160"/>
    <w:rsid w:val="0070489F"/>
    <w:rsid w:val="007051F2"/>
    <w:rsid w:val="00707C86"/>
    <w:rsid w:val="00707D9E"/>
    <w:rsid w:val="00713B56"/>
    <w:rsid w:val="0072029D"/>
    <w:rsid w:val="007204E8"/>
    <w:rsid w:val="0072148E"/>
    <w:rsid w:val="00724A4C"/>
    <w:rsid w:val="00725B99"/>
    <w:rsid w:val="007304DA"/>
    <w:rsid w:val="007318FF"/>
    <w:rsid w:val="00735A4B"/>
    <w:rsid w:val="0074672A"/>
    <w:rsid w:val="007468C5"/>
    <w:rsid w:val="0074734F"/>
    <w:rsid w:val="007506D2"/>
    <w:rsid w:val="00752C3A"/>
    <w:rsid w:val="00762F47"/>
    <w:rsid w:val="00771D59"/>
    <w:rsid w:val="0077211B"/>
    <w:rsid w:val="00777B9C"/>
    <w:rsid w:val="00780211"/>
    <w:rsid w:val="00783732"/>
    <w:rsid w:val="007907E9"/>
    <w:rsid w:val="00792229"/>
    <w:rsid w:val="00793C76"/>
    <w:rsid w:val="00795084"/>
    <w:rsid w:val="00795E25"/>
    <w:rsid w:val="007A47BD"/>
    <w:rsid w:val="007A511F"/>
    <w:rsid w:val="007A6311"/>
    <w:rsid w:val="007B6663"/>
    <w:rsid w:val="007B7759"/>
    <w:rsid w:val="007C13FC"/>
    <w:rsid w:val="007C3746"/>
    <w:rsid w:val="007D3192"/>
    <w:rsid w:val="007D59F6"/>
    <w:rsid w:val="007D5AE2"/>
    <w:rsid w:val="007D69C6"/>
    <w:rsid w:val="007D72F3"/>
    <w:rsid w:val="007E75E9"/>
    <w:rsid w:val="007F27D8"/>
    <w:rsid w:val="0080026E"/>
    <w:rsid w:val="0080599C"/>
    <w:rsid w:val="00807E2C"/>
    <w:rsid w:val="00814D9F"/>
    <w:rsid w:val="008200EF"/>
    <w:rsid w:val="00825C71"/>
    <w:rsid w:val="008309CA"/>
    <w:rsid w:val="008318E0"/>
    <w:rsid w:val="00832B25"/>
    <w:rsid w:val="00834DAB"/>
    <w:rsid w:val="00840390"/>
    <w:rsid w:val="00842C54"/>
    <w:rsid w:val="00844323"/>
    <w:rsid w:val="008444C1"/>
    <w:rsid w:val="00851E1B"/>
    <w:rsid w:val="00852C62"/>
    <w:rsid w:val="00853B29"/>
    <w:rsid w:val="008557F3"/>
    <w:rsid w:val="008569DA"/>
    <w:rsid w:val="00857C59"/>
    <w:rsid w:val="00863354"/>
    <w:rsid w:val="0086572A"/>
    <w:rsid w:val="008679DD"/>
    <w:rsid w:val="00871B2F"/>
    <w:rsid w:val="008747BF"/>
    <w:rsid w:val="00885D83"/>
    <w:rsid w:val="00893061"/>
    <w:rsid w:val="00893A4B"/>
    <w:rsid w:val="008A1FC0"/>
    <w:rsid w:val="008A246C"/>
    <w:rsid w:val="008A3F09"/>
    <w:rsid w:val="008A503A"/>
    <w:rsid w:val="008B37A2"/>
    <w:rsid w:val="008B5C79"/>
    <w:rsid w:val="008D7064"/>
    <w:rsid w:val="008D7E38"/>
    <w:rsid w:val="008E0058"/>
    <w:rsid w:val="008F3B59"/>
    <w:rsid w:val="008F48C8"/>
    <w:rsid w:val="009009B5"/>
    <w:rsid w:val="0090189A"/>
    <w:rsid w:val="009110F5"/>
    <w:rsid w:val="00915B7E"/>
    <w:rsid w:val="00920AD9"/>
    <w:rsid w:val="0092399C"/>
    <w:rsid w:val="009363DE"/>
    <w:rsid w:val="009366F1"/>
    <w:rsid w:val="00940743"/>
    <w:rsid w:val="00942DBC"/>
    <w:rsid w:val="009501CA"/>
    <w:rsid w:val="00955389"/>
    <w:rsid w:val="00956F70"/>
    <w:rsid w:val="00957D64"/>
    <w:rsid w:val="00960D3C"/>
    <w:rsid w:val="0096705E"/>
    <w:rsid w:val="0097176A"/>
    <w:rsid w:val="00973DCE"/>
    <w:rsid w:val="00974C3D"/>
    <w:rsid w:val="00974C64"/>
    <w:rsid w:val="00975F9B"/>
    <w:rsid w:val="009A052A"/>
    <w:rsid w:val="009A2296"/>
    <w:rsid w:val="009A2A75"/>
    <w:rsid w:val="009A4809"/>
    <w:rsid w:val="009A5038"/>
    <w:rsid w:val="009B1721"/>
    <w:rsid w:val="009B3FB9"/>
    <w:rsid w:val="009B559B"/>
    <w:rsid w:val="009B73A0"/>
    <w:rsid w:val="009C1B4D"/>
    <w:rsid w:val="009C6EF0"/>
    <w:rsid w:val="009D31A7"/>
    <w:rsid w:val="009D435F"/>
    <w:rsid w:val="009D67CE"/>
    <w:rsid w:val="009D714B"/>
    <w:rsid w:val="009E17B8"/>
    <w:rsid w:val="009E1E3B"/>
    <w:rsid w:val="009E4FAB"/>
    <w:rsid w:val="009E66D5"/>
    <w:rsid w:val="009F4C8E"/>
    <w:rsid w:val="009F60E3"/>
    <w:rsid w:val="00A023A9"/>
    <w:rsid w:val="00A05E97"/>
    <w:rsid w:val="00A066BB"/>
    <w:rsid w:val="00A06BDF"/>
    <w:rsid w:val="00A06F68"/>
    <w:rsid w:val="00A12784"/>
    <w:rsid w:val="00A13FE2"/>
    <w:rsid w:val="00A14257"/>
    <w:rsid w:val="00A159E6"/>
    <w:rsid w:val="00A16E58"/>
    <w:rsid w:val="00A224F3"/>
    <w:rsid w:val="00A26B7F"/>
    <w:rsid w:val="00A312C1"/>
    <w:rsid w:val="00A325E8"/>
    <w:rsid w:val="00A46B67"/>
    <w:rsid w:val="00A4723C"/>
    <w:rsid w:val="00A503F3"/>
    <w:rsid w:val="00A50779"/>
    <w:rsid w:val="00A531C4"/>
    <w:rsid w:val="00A61949"/>
    <w:rsid w:val="00A62A3A"/>
    <w:rsid w:val="00A631A7"/>
    <w:rsid w:val="00A73A18"/>
    <w:rsid w:val="00A845B2"/>
    <w:rsid w:val="00A91B10"/>
    <w:rsid w:val="00A934CB"/>
    <w:rsid w:val="00A94958"/>
    <w:rsid w:val="00A9796E"/>
    <w:rsid w:val="00AA1598"/>
    <w:rsid w:val="00AB383F"/>
    <w:rsid w:val="00AB4D9F"/>
    <w:rsid w:val="00AD3D9A"/>
    <w:rsid w:val="00AD6172"/>
    <w:rsid w:val="00AE2A2A"/>
    <w:rsid w:val="00AF2B14"/>
    <w:rsid w:val="00B054A5"/>
    <w:rsid w:val="00B155FB"/>
    <w:rsid w:val="00B15CDA"/>
    <w:rsid w:val="00B23775"/>
    <w:rsid w:val="00B36CE1"/>
    <w:rsid w:val="00B41387"/>
    <w:rsid w:val="00B42592"/>
    <w:rsid w:val="00B439F2"/>
    <w:rsid w:val="00B450FE"/>
    <w:rsid w:val="00B52F8C"/>
    <w:rsid w:val="00B53A52"/>
    <w:rsid w:val="00B62755"/>
    <w:rsid w:val="00B63459"/>
    <w:rsid w:val="00B65DD9"/>
    <w:rsid w:val="00B731FE"/>
    <w:rsid w:val="00B77915"/>
    <w:rsid w:val="00B86C3A"/>
    <w:rsid w:val="00B94252"/>
    <w:rsid w:val="00BA400F"/>
    <w:rsid w:val="00BB1205"/>
    <w:rsid w:val="00BB2440"/>
    <w:rsid w:val="00BC011B"/>
    <w:rsid w:val="00BC720D"/>
    <w:rsid w:val="00BC7D11"/>
    <w:rsid w:val="00BD0760"/>
    <w:rsid w:val="00BD24A3"/>
    <w:rsid w:val="00BD76A5"/>
    <w:rsid w:val="00BE25EC"/>
    <w:rsid w:val="00BE2BF3"/>
    <w:rsid w:val="00BF7A43"/>
    <w:rsid w:val="00C14DE1"/>
    <w:rsid w:val="00C1594C"/>
    <w:rsid w:val="00C16176"/>
    <w:rsid w:val="00C3799D"/>
    <w:rsid w:val="00C435A0"/>
    <w:rsid w:val="00C462D6"/>
    <w:rsid w:val="00C47036"/>
    <w:rsid w:val="00C47CEC"/>
    <w:rsid w:val="00C55DC4"/>
    <w:rsid w:val="00C578F0"/>
    <w:rsid w:val="00C644BD"/>
    <w:rsid w:val="00C6485D"/>
    <w:rsid w:val="00C657A5"/>
    <w:rsid w:val="00C70D97"/>
    <w:rsid w:val="00C771AC"/>
    <w:rsid w:val="00C8337E"/>
    <w:rsid w:val="00C83CB0"/>
    <w:rsid w:val="00C97D04"/>
    <w:rsid w:val="00CA1672"/>
    <w:rsid w:val="00CB30FE"/>
    <w:rsid w:val="00CB38EF"/>
    <w:rsid w:val="00CC5BF5"/>
    <w:rsid w:val="00CD331E"/>
    <w:rsid w:val="00CD5987"/>
    <w:rsid w:val="00CE30A8"/>
    <w:rsid w:val="00CE39DF"/>
    <w:rsid w:val="00CE563C"/>
    <w:rsid w:val="00CF7310"/>
    <w:rsid w:val="00D067EA"/>
    <w:rsid w:val="00D12118"/>
    <w:rsid w:val="00D165F9"/>
    <w:rsid w:val="00D17089"/>
    <w:rsid w:val="00D26062"/>
    <w:rsid w:val="00D27CD6"/>
    <w:rsid w:val="00D31A6B"/>
    <w:rsid w:val="00D4134A"/>
    <w:rsid w:val="00D522B2"/>
    <w:rsid w:val="00D52B06"/>
    <w:rsid w:val="00D5563F"/>
    <w:rsid w:val="00D60249"/>
    <w:rsid w:val="00D64102"/>
    <w:rsid w:val="00D70D64"/>
    <w:rsid w:val="00D7387A"/>
    <w:rsid w:val="00D73F13"/>
    <w:rsid w:val="00D77EA8"/>
    <w:rsid w:val="00D8358C"/>
    <w:rsid w:val="00D851C5"/>
    <w:rsid w:val="00D90BA8"/>
    <w:rsid w:val="00D9508F"/>
    <w:rsid w:val="00D959C0"/>
    <w:rsid w:val="00DA2284"/>
    <w:rsid w:val="00DA6315"/>
    <w:rsid w:val="00DB541C"/>
    <w:rsid w:val="00DC1B1F"/>
    <w:rsid w:val="00DC4274"/>
    <w:rsid w:val="00DC71A3"/>
    <w:rsid w:val="00DC7ED7"/>
    <w:rsid w:val="00DD1FD9"/>
    <w:rsid w:val="00DD39F2"/>
    <w:rsid w:val="00DD4351"/>
    <w:rsid w:val="00DD446C"/>
    <w:rsid w:val="00DD7F4A"/>
    <w:rsid w:val="00DE032E"/>
    <w:rsid w:val="00DE264F"/>
    <w:rsid w:val="00DE752D"/>
    <w:rsid w:val="00DF00F6"/>
    <w:rsid w:val="00DF6A41"/>
    <w:rsid w:val="00E03403"/>
    <w:rsid w:val="00E04942"/>
    <w:rsid w:val="00E16381"/>
    <w:rsid w:val="00E204CD"/>
    <w:rsid w:val="00E241F2"/>
    <w:rsid w:val="00E301C8"/>
    <w:rsid w:val="00E3360A"/>
    <w:rsid w:val="00E35665"/>
    <w:rsid w:val="00E4049F"/>
    <w:rsid w:val="00E41E45"/>
    <w:rsid w:val="00E52163"/>
    <w:rsid w:val="00E60A90"/>
    <w:rsid w:val="00E640B2"/>
    <w:rsid w:val="00E66248"/>
    <w:rsid w:val="00E674AE"/>
    <w:rsid w:val="00E76C8B"/>
    <w:rsid w:val="00E77479"/>
    <w:rsid w:val="00E97685"/>
    <w:rsid w:val="00EB15DD"/>
    <w:rsid w:val="00EB372A"/>
    <w:rsid w:val="00EB4D1D"/>
    <w:rsid w:val="00EB57E8"/>
    <w:rsid w:val="00EB7819"/>
    <w:rsid w:val="00EC1807"/>
    <w:rsid w:val="00EC6B8B"/>
    <w:rsid w:val="00ED0AF6"/>
    <w:rsid w:val="00ED2165"/>
    <w:rsid w:val="00ED2E66"/>
    <w:rsid w:val="00ED4400"/>
    <w:rsid w:val="00ED47F9"/>
    <w:rsid w:val="00ED4DC1"/>
    <w:rsid w:val="00ED5E60"/>
    <w:rsid w:val="00EE0193"/>
    <w:rsid w:val="00EE4DCD"/>
    <w:rsid w:val="00EE77A2"/>
    <w:rsid w:val="00EE7FE6"/>
    <w:rsid w:val="00EF5EFD"/>
    <w:rsid w:val="00F05E7A"/>
    <w:rsid w:val="00F11C94"/>
    <w:rsid w:val="00F13335"/>
    <w:rsid w:val="00F23F34"/>
    <w:rsid w:val="00F24025"/>
    <w:rsid w:val="00F25FBF"/>
    <w:rsid w:val="00F311BE"/>
    <w:rsid w:val="00F359DD"/>
    <w:rsid w:val="00F359E2"/>
    <w:rsid w:val="00F4537D"/>
    <w:rsid w:val="00F4756F"/>
    <w:rsid w:val="00F47911"/>
    <w:rsid w:val="00F524F0"/>
    <w:rsid w:val="00F5798B"/>
    <w:rsid w:val="00F62D0F"/>
    <w:rsid w:val="00F71B67"/>
    <w:rsid w:val="00F80EB4"/>
    <w:rsid w:val="00F87064"/>
    <w:rsid w:val="00F90EC3"/>
    <w:rsid w:val="00F92664"/>
    <w:rsid w:val="00F9342E"/>
    <w:rsid w:val="00F93925"/>
    <w:rsid w:val="00FA7F14"/>
    <w:rsid w:val="00FB5792"/>
    <w:rsid w:val="00FC1B86"/>
    <w:rsid w:val="00FC5732"/>
    <w:rsid w:val="00FD105B"/>
    <w:rsid w:val="00FE1F28"/>
    <w:rsid w:val="00FE3BAB"/>
    <w:rsid w:val="00FE5D1D"/>
    <w:rsid w:val="00FF3172"/>
    <w:rsid w:val="00FF3BD2"/>
    <w:rsid w:val="00FF6D54"/>
    <w:rsid w:val="00FF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59AA4"/>
  <w15:docId w15:val="{159AC0FE-6951-4592-9FB9-264B5C7A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680"/>
        <w:tab w:val="right" w:pos="9360"/>
      </w:tabs>
    </w:pPr>
    <w:rPr>
      <w:rFonts w:ascii="Calibri" w:hAnsi="Calibri" w:cs="Arial Unicode MS"/>
      <w:color w:val="000000"/>
      <w:sz w:val="22"/>
      <w:szCs w:val="22"/>
      <w:u w:color="000000"/>
    </w:rPr>
  </w:style>
  <w:style w:type="paragraph" w:customStyle="1" w:styleId="BodyA">
    <w:name w:val="Body A"/>
    <w:pPr>
      <w:spacing w:after="160" w:line="259" w:lineRule="auto"/>
    </w:pPr>
    <w:rPr>
      <w:rFonts w:ascii="Calibri" w:hAnsi="Calibri" w:cs="Arial Unicode MS"/>
      <w:color w:val="000000"/>
      <w:sz w:val="22"/>
      <w:szCs w:val="22"/>
      <w:u w:color="000000"/>
    </w:rPr>
  </w:style>
  <w:style w:type="paragraph" w:styleId="Header">
    <w:name w:val="header"/>
    <w:basedOn w:val="Normal"/>
    <w:link w:val="HeaderChar"/>
    <w:uiPriority w:val="99"/>
    <w:unhideWhenUsed/>
    <w:rsid w:val="00FF6FD1"/>
    <w:pPr>
      <w:tabs>
        <w:tab w:val="center" w:pos="4680"/>
        <w:tab w:val="right" w:pos="9360"/>
      </w:tabs>
    </w:pPr>
  </w:style>
  <w:style w:type="character" w:customStyle="1" w:styleId="HeaderChar">
    <w:name w:val="Header Char"/>
    <w:basedOn w:val="DefaultParagraphFont"/>
    <w:link w:val="Header"/>
    <w:uiPriority w:val="99"/>
    <w:rsid w:val="00FF6FD1"/>
    <w:rPr>
      <w:sz w:val="24"/>
      <w:szCs w:val="24"/>
    </w:rPr>
  </w:style>
  <w:style w:type="character" w:customStyle="1" w:styleId="FooterChar">
    <w:name w:val="Footer Char"/>
    <w:basedOn w:val="DefaultParagraphFont"/>
    <w:link w:val="Footer"/>
    <w:uiPriority w:val="99"/>
    <w:rsid w:val="00FF6FD1"/>
    <w:rPr>
      <w:rFonts w:ascii="Calibri" w:hAnsi="Calibri" w:cs="Arial Unicode MS"/>
      <w:color w:val="000000"/>
      <w:sz w:val="22"/>
      <w:szCs w:val="22"/>
      <w:u w:color="000000"/>
    </w:rPr>
  </w:style>
  <w:style w:type="paragraph" w:styleId="NormalWeb">
    <w:name w:val="Normal (Web)"/>
    <w:basedOn w:val="Normal"/>
    <w:uiPriority w:val="99"/>
    <w:unhideWhenUsed/>
    <w:rsid w:val="00607B0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BalloonText">
    <w:name w:val="Balloon Text"/>
    <w:basedOn w:val="Normal"/>
    <w:link w:val="BalloonTextChar"/>
    <w:uiPriority w:val="99"/>
    <w:semiHidden/>
    <w:unhideWhenUsed/>
    <w:rsid w:val="00834D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D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519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F67DB-5FA6-47E1-B6FE-5464DBB58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Moore</dc:creator>
  <cp:lastModifiedBy>Barbara Moore</cp:lastModifiedBy>
  <cp:revision>2</cp:revision>
  <cp:lastPrinted>2020-05-03T21:14:00Z</cp:lastPrinted>
  <dcterms:created xsi:type="dcterms:W3CDTF">2020-08-13T11:55:00Z</dcterms:created>
  <dcterms:modified xsi:type="dcterms:W3CDTF">2020-08-13T11:55:00Z</dcterms:modified>
</cp:coreProperties>
</file>